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7503B" w14:textId="77777777" w:rsidR="00FB768A" w:rsidRDefault="00FB768A" w:rsidP="00F43E39"/>
    <w:p w14:paraId="449DF9BA" w14:textId="041D9EBE" w:rsidR="00B37622" w:rsidRDefault="00C87049" w:rsidP="005776E9">
      <w:pPr>
        <w:rPr>
          <w:rFonts w:ascii="Times" w:hAnsi="Times"/>
          <w:b/>
          <w:bCs/>
          <w:sz w:val="28"/>
          <w:szCs w:val="28"/>
          <w:u w:val="single"/>
        </w:rPr>
      </w:pPr>
      <w:r w:rsidRPr="00B37622">
        <w:rPr>
          <w:rFonts w:ascii="Times" w:hAnsi="Times"/>
          <w:b/>
          <w:bCs/>
          <w:sz w:val="28"/>
          <w:szCs w:val="28"/>
          <w:u w:val="single"/>
        </w:rPr>
        <w:t>London College of Music Examinations</w:t>
      </w:r>
      <w:r w:rsidR="00F533D8" w:rsidRPr="00B37622">
        <w:rPr>
          <w:rFonts w:ascii="Times" w:hAnsi="Times"/>
          <w:b/>
          <w:bCs/>
          <w:sz w:val="28"/>
          <w:szCs w:val="28"/>
          <w:u w:val="single"/>
        </w:rPr>
        <w:t xml:space="preserve"> </w:t>
      </w:r>
      <w:r w:rsidRPr="00B37622">
        <w:rPr>
          <w:rFonts w:ascii="Times" w:hAnsi="Times"/>
          <w:b/>
          <w:bCs/>
          <w:sz w:val="28"/>
          <w:szCs w:val="28"/>
          <w:u w:val="single"/>
        </w:rPr>
        <w:t>Fees</w:t>
      </w:r>
      <w:r w:rsidR="00F533D8" w:rsidRPr="00B37622">
        <w:rPr>
          <w:rFonts w:ascii="Times" w:hAnsi="Times"/>
          <w:b/>
          <w:bCs/>
          <w:sz w:val="28"/>
          <w:szCs w:val="28"/>
          <w:u w:val="single"/>
        </w:rPr>
        <w:t xml:space="preserve"> 202</w:t>
      </w:r>
      <w:r w:rsidR="00706EEA">
        <w:rPr>
          <w:rFonts w:ascii="Times" w:hAnsi="Times"/>
          <w:b/>
          <w:bCs/>
          <w:sz w:val="28"/>
          <w:szCs w:val="28"/>
          <w:u w:val="single"/>
        </w:rPr>
        <w:t>3</w:t>
      </w:r>
    </w:p>
    <w:p w14:paraId="1FDCFF15" w14:textId="3FAD1354" w:rsidR="00C87049" w:rsidRPr="001A1C3F" w:rsidRDefault="004F50AE" w:rsidP="005776E9">
      <w:pPr>
        <w:rPr>
          <w:rFonts w:ascii="Times" w:hAnsi="Times"/>
          <w:b/>
          <w:bCs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>Macau</w:t>
      </w:r>
      <w:r w:rsidR="005B570C" w:rsidRPr="001A1C3F">
        <w:rPr>
          <w:rFonts w:ascii="Times" w:hAnsi="Times"/>
          <w:b/>
          <w:bCs/>
          <w:sz w:val="22"/>
          <w:szCs w:val="22"/>
        </w:rPr>
        <w:t xml:space="preserve"> SAR</w:t>
      </w:r>
      <w:r w:rsidR="00C87049" w:rsidRPr="001A1C3F">
        <w:rPr>
          <w:rFonts w:ascii="Times" w:hAnsi="Times"/>
          <w:b/>
          <w:bCs/>
          <w:sz w:val="22"/>
          <w:szCs w:val="22"/>
        </w:rPr>
        <w:t>, China</w:t>
      </w:r>
    </w:p>
    <w:p w14:paraId="04E62063" w14:textId="77777777" w:rsidR="00B37622" w:rsidRPr="00B37622" w:rsidRDefault="00B37622" w:rsidP="005776E9">
      <w:pPr>
        <w:rPr>
          <w:rFonts w:ascii="Times" w:hAnsi="Times"/>
          <w:b/>
          <w:bCs/>
          <w:u w:val="single"/>
        </w:rPr>
      </w:pP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4565"/>
        <w:gridCol w:w="3510"/>
      </w:tblGrid>
      <w:tr w:rsidR="005776E9" w:rsidRPr="00B37622" w14:paraId="432FDF9A" w14:textId="77777777" w:rsidTr="008E0F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shd w:val="clear" w:color="auto" w:fill="DEEAF6" w:themeFill="accent1" w:themeFillTint="33"/>
            <w:vAlign w:val="center"/>
          </w:tcPr>
          <w:p w14:paraId="3926C078" w14:textId="1E1C0CA5" w:rsidR="005776E9" w:rsidRPr="00B37622" w:rsidRDefault="005776E9" w:rsidP="008E0F83">
            <w:pPr>
              <w:spacing w:line="280" w:lineRule="exact"/>
              <w:jc w:val="both"/>
              <w:rPr>
                <w:rFonts w:ascii="Times" w:hAnsi="Times"/>
                <w:b w:val="0"/>
                <w:color w:val="002060"/>
                <w:sz w:val="20"/>
                <w:szCs w:val="20"/>
              </w:rPr>
            </w:pPr>
            <w:r w:rsidRPr="00B37622">
              <w:rPr>
                <w:rFonts w:ascii="Times" w:hAnsi="Times"/>
                <w:color w:val="002060"/>
                <w:sz w:val="20"/>
                <w:szCs w:val="20"/>
              </w:rPr>
              <w:t>Early Learning</w:t>
            </w:r>
            <w:r w:rsidR="00516696" w:rsidRPr="00B37622">
              <w:rPr>
                <w:rFonts w:ascii="Times" w:hAnsi="Times"/>
                <w:color w:val="002060"/>
                <w:sz w:val="20"/>
                <w:szCs w:val="20"/>
              </w:rPr>
              <w:t xml:space="preserve"> in Music</w:t>
            </w:r>
          </w:p>
        </w:tc>
        <w:tc>
          <w:tcPr>
            <w:tcW w:w="3510" w:type="dxa"/>
            <w:shd w:val="clear" w:color="auto" w:fill="DEEAF6" w:themeFill="accent1" w:themeFillTint="33"/>
            <w:vAlign w:val="center"/>
          </w:tcPr>
          <w:p w14:paraId="1EB28F4A" w14:textId="5247FDD9" w:rsidR="005776E9" w:rsidRPr="00B37622" w:rsidRDefault="005776E9" w:rsidP="008E0F83">
            <w:pPr>
              <w:spacing w:line="28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Practical (</w:t>
            </w:r>
            <w:r w:rsidR="00D43361">
              <w:rPr>
                <w:rFonts w:ascii="Times" w:hAnsi="Times"/>
                <w:color w:val="002060"/>
                <w:sz w:val="18"/>
                <w:szCs w:val="18"/>
              </w:rPr>
              <w:t>MOP</w:t>
            </w: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)</w:t>
            </w:r>
          </w:p>
        </w:tc>
      </w:tr>
      <w:tr w:rsidR="005776E9" w:rsidRPr="00B37622" w14:paraId="381AFB10" w14:textId="77777777" w:rsidTr="008E0F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vAlign w:val="center"/>
          </w:tcPr>
          <w:p w14:paraId="1EA1E8FF" w14:textId="734CDDAF" w:rsidR="005776E9" w:rsidRPr="00DA1AE7" w:rsidRDefault="005776E9" w:rsidP="008E0F83">
            <w:pPr>
              <w:pStyle w:val="Web"/>
              <w:spacing w:line="280" w:lineRule="exact"/>
              <w:jc w:val="both"/>
              <w:rPr>
                <w:rFonts w:ascii="Times" w:hAnsi="Times" w:cs="Arial"/>
                <w:b w:val="0"/>
                <w:bCs w:val="0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 w:cs="Arial"/>
                <w:color w:val="002060"/>
                <w:sz w:val="18"/>
                <w:szCs w:val="18"/>
              </w:rPr>
              <w:t xml:space="preserve">Group Entry </w:t>
            </w:r>
            <w:r w:rsidR="00DA1AE7">
              <w:rPr>
                <w:rFonts w:ascii="Times" w:hAnsi="Times" w:cs="Arial"/>
                <w:color w:val="002060"/>
                <w:sz w:val="18"/>
                <w:szCs w:val="18"/>
              </w:rPr>
              <w:br/>
              <w:t xml:space="preserve">Group </w:t>
            </w:r>
            <w:r w:rsidRPr="00B37622">
              <w:rPr>
                <w:rFonts w:ascii="Times" w:hAnsi="Times" w:cs="Arial"/>
                <w:color w:val="002060"/>
                <w:sz w:val="18"/>
                <w:szCs w:val="18"/>
              </w:rPr>
              <w:t>Stage 1</w:t>
            </w:r>
            <w:r w:rsidR="00DA1AE7">
              <w:rPr>
                <w:rFonts w:ascii="Times" w:hAnsi="Times" w:cs="Arial"/>
                <w:color w:val="002060"/>
                <w:sz w:val="18"/>
                <w:szCs w:val="18"/>
              </w:rPr>
              <w:t xml:space="preserve">, Group </w:t>
            </w:r>
            <w:r w:rsidR="00DA1AE7" w:rsidRPr="00B37622">
              <w:rPr>
                <w:rFonts w:ascii="Times" w:hAnsi="Times" w:cs="Arial"/>
                <w:color w:val="002060"/>
                <w:sz w:val="18"/>
                <w:szCs w:val="18"/>
              </w:rPr>
              <w:t xml:space="preserve">Stage </w:t>
            </w:r>
            <w:r w:rsidR="00736AF0">
              <w:rPr>
                <w:rFonts w:ascii="Times" w:hAnsi="Times" w:cs="Arial"/>
                <w:color w:val="002060"/>
                <w:sz w:val="18"/>
                <w:szCs w:val="18"/>
              </w:rPr>
              <w:t>2</w:t>
            </w:r>
            <w:r w:rsidRPr="00B37622">
              <w:rPr>
                <w:rFonts w:ascii="Times" w:hAnsi="Times" w:cs="Arial"/>
                <w:color w:val="002060"/>
                <w:sz w:val="18"/>
                <w:szCs w:val="18"/>
              </w:rPr>
              <w:t xml:space="preserve"> - </w:t>
            </w:r>
            <w:r w:rsidRPr="00B37622">
              <w:rPr>
                <w:rFonts w:ascii="Times" w:hAnsi="Times" w:cs="Arial"/>
                <w:i/>
                <w:iCs/>
                <w:color w:val="002060"/>
                <w:sz w:val="18"/>
                <w:szCs w:val="18"/>
              </w:rPr>
              <w:t>per candidate</w:t>
            </w:r>
          </w:p>
        </w:tc>
        <w:tc>
          <w:tcPr>
            <w:tcW w:w="3510" w:type="dxa"/>
            <w:vAlign w:val="center"/>
          </w:tcPr>
          <w:p w14:paraId="44742E24" w14:textId="583360B7" w:rsidR="005776E9" w:rsidRPr="00B37622" w:rsidRDefault="005776E9" w:rsidP="008E0F83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$</w:t>
            </w:r>
            <w:r w:rsidR="00616A6B">
              <w:rPr>
                <w:rFonts w:ascii="Times" w:hAnsi="Times"/>
                <w:color w:val="002060"/>
                <w:sz w:val="18"/>
                <w:szCs w:val="18"/>
              </w:rPr>
              <w:t>340</w:t>
            </w:r>
          </w:p>
        </w:tc>
      </w:tr>
      <w:tr w:rsidR="005776E9" w:rsidRPr="00B37622" w14:paraId="6E2E4CE4" w14:textId="77777777" w:rsidTr="008E0F83">
        <w:trPr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vAlign w:val="center"/>
          </w:tcPr>
          <w:p w14:paraId="7E1E626F" w14:textId="66E1676D" w:rsidR="005776E9" w:rsidRPr="00B37622" w:rsidRDefault="005776E9" w:rsidP="008E0F83">
            <w:pPr>
              <w:pStyle w:val="Web"/>
              <w:spacing w:line="280" w:lineRule="exact"/>
              <w:jc w:val="both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 w:cs="Arial"/>
                <w:color w:val="002060"/>
                <w:sz w:val="18"/>
                <w:szCs w:val="18"/>
              </w:rPr>
              <w:t>Individual Entry</w:t>
            </w:r>
            <w:r w:rsidR="00736AF0">
              <w:rPr>
                <w:rFonts w:ascii="Times" w:hAnsi="Times" w:cs="Arial"/>
                <w:color w:val="002060"/>
                <w:sz w:val="18"/>
                <w:szCs w:val="18"/>
              </w:rPr>
              <w:t xml:space="preserve"> </w:t>
            </w:r>
            <w:r w:rsidR="00DA1AE7">
              <w:rPr>
                <w:rFonts w:ascii="Times" w:hAnsi="Times" w:cs="Arial"/>
                <w:color w:val="002060"/>
                <w:sz w:val="18"/>
                <w:szCs w:val="18"/>
              </w:rPr>
              <w:br/>
            </w:r>
            <w:r w:rsidR="00736AF0">
              <w:rPr>
                <w:rFonts w:ascii="Times" w:hAnsi="Times" w:cs="Arial"/>
                <w:color w:val="002060"/>
                <w:sz w:val="18"/>
                <w:szCs w:val="18"/>
              </w:rPr>
              <w:t>Stage 1</w:t>
            </w:r>
            <w:r w:rsidR="00DA1AE7">
              <w:rPr>
                <w:rFonts w:ascii="Times" w:hAnsi="Times" w:cs="Arial"/>
                <w:color w:val="002060"/>
                <w:sz w:val="18"/>
                <w:szCs w:val="18"/>
              </w:rPr>
              <w:t xml:space="preserve">, Stage 2, Stage </w:t>
            </w:r>
            <w:r w:rsidR="00736AF0">
              <w:rPr>
                <w:rFonts w:ascii="Times" w:hAnsi="Times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3510" w:type="dxa"/>
            <w:vAlign w:val="center"/>
          </w:tcPr>
          <w:p w14:paraId="6EB3436B" w14:textId="69DF33AE" w:rsidR="005776E9" w:rsidRPr="00B37622" w:rsidRDefault="005776E9" w:rsidP="008E0F83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$</w:t>
            </w:r>
            <w:r w:rsidR="00616A6B">
              <w:rPr>
                <w:rFonts w:ascii="Times" w:hAnsi="Times"/>
                <w:color w:val="002060"/>
                <w:sz w:val="18"/>
                <w:szCs w:val="18"/>
              </w:rPr>
              <w:t>870</w:t>
            </w:r>
          </w:p>
        </w:tc>
      </w:tr>
    </w:tbl>
    <w:p w14:paraId="0148ABC3" w14:textId="77777777" w:rsidR="005776E9" w:rsidRPr="00B37622" w:rsidRDefault="005776E9" w:rsidP="005776E9">
      <w:pPr>
        <w:spacing w:line="280" w:lineRule="exact"/>
        <w:rPr>
          <w:rFonts w:ascii="Times" w:hAnsi="Times"/>
          <w:color w:val="002060"/>
          <w:sz w:val="18"/>
          <w:szCs w:val="18"/>
        </w:rPr>
      </w:pP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4565"/>
        <w:gridCol w:w="1809"/>
        <w:gridCol w:w="1701"/>
      </w:tblGrid>
      <w:tr w:rsidR="005776E9" w:rsidRPr="00B37622" w14:paraId="3224E67B" w14:textId="77777777" w:rsidTr="008E0F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shd w:val="clear" w:color="auto" w:fill="DEEAF6" w:themeFill="accent1" w:themeFillTint="33"/>
          </w:tcPr>
          <w:p w14:paraId="5BF1FEBA" w14:textId="77777777" w:rsidR="005776E9" w:rsidRPr="00B37622" w:rsidRDefault="005776E9" w:rsidP="005776E9">
            <w:pPr>
              <w:spacing w:line="280" w:lineRule="exact"/>
              <w:rPr>
                <w:rFonts w:ascii="Times" w:hAnsi="Times"/>
                <w:b w:val="0"/>
                <w:color w:val="002060"/>
                <w:sz w:val="20"/>
                <w:szCs w:val="20"/>
              </w:rPr>
            </w:pPr>
            <w:r w:rsidRPr="00B37622">
              <w:rPr>
                <w:rFonts w:ascii="Times" w:hAnsi="Times"/>
                <w:color w:val="002060"/>
                <w:sz w:val="20"/>
                <w:szCs w:val="20"/>
              </w:rPr>
              <w:t>Music Grades</w:t>
            </w:r>
          </w:p>
        </w:tc>
        <w:tc>
          <w:tcPr>
            <w:tcW w:w="1809" w:type="dxa"/>
            <w:shd w:val="clear" w:color="auto" w:fill="DEEAF6" w:themeFill="accent1" w:themeFillTint="33"/>
          </w:tcPr>
          <w:p w14:paraId="6DC609D3" w14:textId="7E43D645" w:rsidR="005776E9" w:rsidRPr="00B37622" w:rsidRDefault="005776E9" w:rsidP="005776E9">
            <w:pPr>
              <w:spacing w:line="2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Practical (</w:t>
            </w:r>
            <w:r w:rsidR="00D43361">
              <w:rPr>
                <w:rFonts w:ascii="Times" w:hAnsi="Times"/>
                <w:color w:val="002060"/>
                <w:sz w:val="18"/>
                <w:szCs w:val="18"/>
              </w:rPr>
              <w:t>MOP</w:t>
            </w: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6173CA4D" w14:textId="4B720D2D" w:rsidR="005776E9" w:rsidRPr="00B37622" w:rsidRDefault="005776E9" w:rsidP="005776E9">
            <w:pPr>
              <w:spacing w:line="2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Theory</w:t>
            </w:r>
            <w:r w:rsidR="00E6106A" w:rsidRPr="00B37622">
              <w:rPr>
                <w:rFonts w:ascii="Times" w:hAnsi="Times"/>
                <w:color w:val="002060"/>
                <w:sz w:val="18"/>
                <w:szCs w:val="18"/>
              </w:rPr>
              <w:t xml:space="preserve"> </w:t>
            </w: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(</w:t>
            </w:r>
            <w:r w:rsidR="00D43361">
              <w:rPr>
                <w:rFonts w:ascii="Times" w:hAnsi="Times"/>
                <w:color w:val="002060"/>
                <w:sz w:val="18"/>
                <w:szCs w:val="18"/>
              </w:rPr>
              <w:t>MOP</w:t>
            </w: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)</w:t>
            </w:r>
          </w:p>
        </w:tc>
      </w:tr>
      <w:tr w:rsidR="005776E9" w:rsidRPr="00B37622" w14:paraId="47DF4A64" w14:textId="77777777" w:rsidTr="008E0F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14:paraId="4CAAD5D9" w14:textId="6DC7E014" w:rsidR="005776E9" w:rsidRPr="00B37622" w:rsidRDefault="007E75ED" w:rsidP="005776E9">
            <w:pPr>
              <w:pStyle w:val="Web"/>
              <w:spacing w:line="280" w:lineRule="exact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 w:cs="Arial"/>
                <w:color w:val="002060"/>
                <w:sz w:val="18"/>
                <w:szCs w:val="18"/>
              </w:rPr>
              <w:t>Pre-Preparatory</w:t>
            </w:r>
          </w:p>
        </w:tc>
        <w:tc>
          <w:tcPr>
            <w:tcW w:w="1809" w:type="dxa"/>
          </w:tcPr>
          <w:p w14:paraId="50DAC584" w14:textId="64820720" w:rsidR="005776E9" w:rsidRPr="00B37622" w:rsidRDefault="005776E9" w:rsidP="005776E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$</w:t>
            </w:r>
            <w:r w:rsidR="00616A6B">
              <w:rPr>
                <w:rFonts w:ascii="Times" w:hAnsi="Times"/>
                <w:color w:val="002060"/>
                <w:sz w:val="18"/>
                <w:szCs w:val="18"/>
              </w:rPr>
              <w:t>870</w:t>
            </w:r>
          </w:p>
        </w:tc>
        <w:tc>
          <w:tcPr>
            <w:tcW w:w="1701" w:type="dxa"/>
          </w:tcPr>
          <w:p w14:paraId="73D83111" w14:textId="114CD809" w:rsidR="005776E9" w:rsidRPr="00B37622" w:rsidRDefault="005776E9" w:rsidP="005776E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$</w:t>
            </w:r>
            <w:r w:rsidR="00616A6B">
              <w:rPr>
                <w:rFonts w:ascii="Times" w:hAnsi="Times"/>
                <w:color w:val="002060"/>
                <w:sz w:val="18"/>
                <w:szCs w:val="18"/>
              </w:rPr>
              <w:t>670</w:t>
            </w:r>
          </w:p>
        </w:tc>
      </w:tr>
      <w:tr w:rsidR="007E75ED" w:rsidRPr="00B37622" w14:paraId="7624953A" w14:textId="77777777" w:rsidTr="008E0F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14:paraId="41A08A93" w14:textId="747DB965" w:rsidR="007E75ED" w:rsidRPr="00B37622" w:rsidRDefault="007E75ED" w:rsidP="007E75ED">
            <w:pPr>
              <w:pStyle w:val="Web"/>
              <w:spacing w:line="280" w:lineRule="exact"/>
              <w:rPr>
                <w:rFonts w:ascii="Times" w:hAnsi="Times" w:cs="Arial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 w:cs="Arial"/>
                <w:color w:val="002060"/>
                <w:sz w:val="18"/>
                <w:szCs w:val="18"/>
              </w:rPr>
              <w:t>Step 1</w:t>
            </w:r>
          </w:p>
        </w:tc>
        <w:tc>
          <w:tcPr>
            <w:tcW w:w="1809" w:type="dxa"/>
          </w:tcPr>
          <w:p w14:paraId="46F10843" w14:textId="78C98AD3" w:rsidR="007E75ED" w:rsidRPr="00B37622" w:rsidRDefault="007E75ED" w:rsidP="007E75ED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$</w:t>
            </w:r>
            <w:r w:rsidR="00616A6B">
              <w:rPr>
                <w:rFonts w:ascii="Times" w:hAnsi="Times"/>
                <w:color w:val="002060"/>
                <w:sz w:val="18"/>
                <w:szCs w:val="18"/>
              </w:rPr>
              <w:t>930</w:t>
            </w:r>
          </w:p>
        </w:tc>
        <w:tc>
          <w:tcPr>
            <w:tcW w:w="1701" w:type="dxa"/>
          </w:tcPr>
          <w:p w14:paraId="27D6CA88" w14:textId="7A2A9C6B" w:rsidR="007E75ED" w:rsidRPr="00B37622" w:rsidRDefault="007E75ED" w:rsidP="007E75ED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$</w:t>
            </w:r>
            <w:r w:rsidR="00616A6B">
              <w:rPr>
                <w:rFonts w:ascii="Times" w:hAnsi="Times"/>
                <w:color w:val="002060"/>
                <w:sz w:val="18"/>
                <w:szCs w:val="18"/>
              </w:rPr>
              <w:t>670</w:t>
            </w:r>
          </w:p>
        </w:tc>
      </w:tr>
      <w:tr w:rsidR="007E75ED" w:rsidRPr="00B37622" w14:paraId="74E65C4A" w14:textId="77777777" w:rsidTr="008E0F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14:paraId="5C35C9D9" w14:textId="77777777" w:rsidR="007E75ED" w:rsidRPr="00B37622" w:rsidRDefault="007E75ED" w:rsidP="007E75ED">
            <w:pPr>
              <w:pStyle w:val="Web"/>
              <w:spacing w:line="280" w:lineRule="exact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 w:cs="Arial"/>
                <w:color w:val="002060"/>
                <w:sz w:val="18"/>
                <w:szCs w:val="18"/>
              </w:rPr>
              <w:t>Step 2</w:t>
            </w:r>
          </w:p>
        </w:tc>
        <w:tc>
          <w:tcPr>
            <w:tcW w:w="1809" w:type="dxa"/>
          </w:tcPr>
          <w:p w14:paraId="168D7CC6" w14:textId="368BCE9B" w:rsidR="007E75ED" w:rsidRPr="00B37622" w:rsidRDefault="007E75ED" w:rsidP="007E75ED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$</w:t>
            </w:r>
            <w:r w:rsidR="00616A6B">
              <w:rPr>
                <w:rFonts w:ascii="Times" w:hAnsi="Times"/>
                <w:color w:val="002060"/>
                <w:sz w:val="18"/>
                <w:szCs w:val="18"/>
              </w:rPr>
              <w:t>1,010</w:t>
            </w:r>
          </w:p>
        </w:tc>
        <w:tc>
          <w:tcPr>
            <w:tcW w:w="1701" w:type="dxa"/>
          </w:tcPr>
          <w:p w14:paraId="4CF883D5" w14:textId="77777777" w:rsidR="007E75ED" w:rsidRPr="00B37622" w:rsidRDefault="007E75ED" w:rsidP="007E75ED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-</w:t>
            </w:r>
          </w:p>
        </w:tc>
      </w:tr>
      <w:tr w:rsidR="007E75ED" w:rsidRPr="00B37622" w14:paraId="3BA68977" w14:textId="77777777" w:rsidTr="008E0F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14:paraId="741B07F4" w14:textId="77777777" w:rsidR="007E75ED" w:rsidRPr="00B37622" w:rsidRDefault="007E75ED" w:rsidP="007E75ED">
            <w:pPr>
              <w:pStyle w:val="Web"/>
              <w:spacing w:line="280" w:lineRule="exact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 w:cs="Arial"/>
                <w:color w:val="002060"/>
                <w:sz w:val="18"/>
                <w:szCs w:val="18"/>
              </w:rPr>
              <w:t>Grade 1/ Level 1</w:t>
            </w:r>
          </w:p>
        </w:tc>
        <w:tc>
          <w:tcPr>
            <w:tcW w:w="1809" w:type="dxa"/>
          </w:tcPr>
          <w:p w14:paraId="4C0D213D" w14:textId="2C81E611" w:rsidR="007E75ED" w:rsidRPr="00B37622" w:rsidRDefault="007E75ED" w:rsidP="007E75ED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$</w:t>
            </w:r>
            <w:r w:rsidR="00616A6B">
              <w:rPr>
                <w:rFonts w:ascii="Times" w:hAnsi="Times"/>
                <w:color w:val="002060"/>
                <w:sz w:val="18"/>
                <w:szCs w:val="18"/>
              </w:rPr>
              <w:t>1,110</w:t>
            </w:r>
          </w:p>
        </w:tc>
        <w:tc>
          <w:tcPr>
            <w:tcW w:w="1701" w:type="dxa"/>
          </w:tcPr>
          <w:p w14:paraId="2EC0F5E8" w14:textId="33A42F4E" w:rsidR="007E75ED" w:rsidRPr="00B37622" w:rsidRDefault="007E75ED" w:rsidP="007E75ED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$</w:t>
            </w:r>
            <w:r w:rsidR="00616A6B">
              <w:rPr>
                <w:rFonts w:ascii="Times" w:hAnsi="Times"/>
                <w:color w:val="002060"/>
                <w:sz w:val="18"/>
                <w:szCs w:val="18"/>
              </w:rPr>
              <w:t>760</w:t>
            </w:r>
          </w:p>
        </w:tc>
      </w:tr>
      <w:tr w:rsidR="007E75ED" w:rsidRPr="00B37622" w14:paraId="3D2E8E5E" w14:textId="77777777" w:rsidTr="008E0F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14:paraId="7EF47F4E" w14:textId="77777777" w:rsidR="007E75ED" w:rsidRPr="00B37622" w:rsidRDefault="007E75ED" w:rsidP="007E75ED">
            <w:pPr>
              <w:pStyle w:val="Web"/>
              <w:spacing w:line="280" w:lineRule="exact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 w:cs="Arial"/>
                <w:color w:val="002060"/>
                <w:sz w:val="18"/>
                <w:szCs w:val="18"/>
              </w:rPr>
              <w:t>Grade 2/ Level 2</w:t>
            </w:r>
          </w:p>
        </w:tc>
        <w:tc>
          <w:tcPr>
            <w:tcW w:w="1809" w:type="dxa"/>
          </w:tcPr>
          <w:p w14:paraId="04C4D4D1" w14:textId="0E63DC91" w:rsidR="007E75ED" w:rsidRPr="00B37622" w:rsidRDefault="007E75ED" w:rsidP="007E75ED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$</w:t>
            </w:r>
            <w:r w:rsidR="00616A6B">
              <w:rPr>
                <w:rFonts w:ascii="Times" w:hAnsi="Times"/>
                <w:color w:val="002060"/>
                <w:sz w:val="18"/>
                <w:szCs w:val="18"/>
              </w:rPr>
              <w:t>1,360</w:t>
            </w:r>
          </w:p>
        </w:tc>
        <w:tc>
          <w:tcPr>
            <w:tcW w:w="1701" w:type="dxa"/>
          </w:tcPr>
          <w:p w14:paraId="0E25049C" w14:textId="49A4E064" w:rsidR="007E75ED" w:rsidRPr="00B37622" w:rsidRDefault="007E75ED" w:rsidP="007E75ED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$</w:t>
            </w:r>
            <w:r w:rsidR="00616A6B">
              <w:rPr>
                <w:rFonts w:ascii="Times" w:hAnsi="Times"/>
                <w:color w:val="002060"/>
                <w:sz w:val="18"/>
                <w:szCs w:val="18"/>
              </w:rPr>
              <w:t>820</w:t>
            </w:r>
          </w:p>
        </w:tc>
      </w:tr>
      <w:tr w:rsidR="007E75ED" w:rsidRPr="00B37622" w14:paraId="19FE935A" w14:textId="77777777" w:rsidTr="008E0F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14:paraId="3E1880BE" w14:textId="77777777" w:rsidR="007E75ED" w:rsidRPr="00B37622" w:rsidRDefault="007E75ED" w:rsidP="007E75ED">
            <w:pPr>
              <w:pStyle w:val="Web"/>
              <w:spacing w:line="280" w:lineRule="exact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 w:cs="Arial"/>
                <w:color w:val="002060"/>
                <w:sz w:val="18"/>
                <w:szCs w:val="18"/>
              </w:rPr>
              <w:t>Grade 3/ Level 3</w:t>
            </w:r>
          </w:p>
        </w:tc>
        <w:tc>
          <w:tcPr>
            <w:tcW w:w="1809" w:type="dxa"/>
          </w:tcPr>
          <w:p w14:paraId="4D0FD5A2" w14:textId="2811579B" w:rsidR="007E75ED" w:rsidRPr="00B37622" w:rsidRDefault="007E75ED" w:rsidP="007E75ED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$</w:t>
            </w:r>
            <w:r w:rsidR="00616A6B">
              <w:rPr>
                <w:rFonts w:ascii="Times" w:hAnsi="Times"/>
                <w:color w:val="002060"/>
                <w:sz w:val="18"/>
                <w:szCs w:val="18"/>
              </w:rPr>
              <w:t>1,460</w:t>
            </w:r>
          </w:p>
        </w:tc>
        <w:tc>
          <w:tcPr>
            <w:tcW w:w="1701" w:type="dxa"/>
          </w:tcPr>
          <w:p w14:paraId="7383952B" w14:textId="4BA2B518" w:rsidR="007E75ED" w:rsidRPr="00B37622" w:rsidRDefault="007E75ED" w:rsidP="007E75ED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$</w:t>
            </w:r>
            <w:r w:rsidR="00616A6B">
              <w:rPr>
                <w:rFonts w:ascii="Times" w:hAnsi="Times"/>
                <w:color w:val="002060"/>
                <w:sz w:val="18"/>
                <w:szCs w:val="18"/>
              </w:rPr>
              <w:t>850</w:t>
            </w:r>
          </w:p>
        </w:tc>
      </w:tr>
      <w:tr w:rsidR="007E75ED" w:rsidRPr="00B37622" w14:paraId="071B95F4" w14:textId="77777777" w:rsidTr="008E0F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14:paraId="56679991" w14:textId="77777777" w:rsidR="007E75ED" w:rsidRPr="00B37622" w:rsidRDefault="007E75ED" w:rsidP="007E75ED">
            <w:pPr>
              <w:pStyle w:val="Web"/>
              <w:spacing w:line="280" w:lineRule="exact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 w:cs="Arial"/>
                <w:color w:val="002060"/>
                <w:sz w:val="18"/>
                <w:szCs w:val="18"/>
              </w:rPr>
              <w:t>Grade 4/ Level 4</w:t>
            </w:r>
          </w:p>
        </w:tc>
        <w:tc>
          <w:tcPr>
            <w:tcW w:w="1809" w:type="dxa"/>
          </w:tcPr>
          <w:p w14:paraId="5F7B4084" w14:textId="3C5AA03D" w:rsidR="007E75ED" w:rsidRPr="00B37622" w:rsidRDefault="007E75ED" w:rsidP="007E75ED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$</w:t>
            </w:r>
            <w:r w:rsidR="00616A6B">
              <w:rPr>
                <w:rFonts w:ascii="Times" w:hAnsi="Times"/>
                <w:color w:val="002060"/>
                <w:sz w:val="18"/>
                <w:szCs w:val="18"/>
              </w:rPr>
              <w:t>1,580</w:t>
            </w:r>
          </w:p>
        </w:tc>
        <w:tc>
          <w:tcPr>
            <w:tcW w:w="1701" w:type="dxa"/>
          </w:tcPr>
          <w:p w14:paraId="1666F6ED" w14:textId="6A2308EE" w:rsidR="007E75ED" w:rsidRPr="00B37622" w:rsidRDefault="007E75ED" w:rsidP="007E75ED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$</w:t>
            </w:r>
            <w:r w:rsidR="00616A6B">
              <w:rPr>
                <w:rFonts w:ascii="Times" w:hAnsi="Times"/>
                <w:color w:val="002060"/>
                <w:sz w:val="18"/>
                <w:szCs w:val="18"/>
              </w:rPr>
              <w:t>87</w:t>
            </w: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0</w:t>
            </w:r>
          </w:p>
        </w:tc>
      </w:tr>
      <w:tr w:rsidR="007E75ED" w:rsidRPr="00B37622" w14:paraId="6C0BC58D" w14:textId="77777777" w:rsidTr="008E0F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14:paraId="4854596D" w14:textId="77777777" w:rsidR="007E75ED" w:rsidRPr="00B37622" w:rsidRDefault="007E75ED" w:rsidP="007E75ED">
            <w:pPr>
              <w:pStyle w:val="Web"/>
              <w:spacing w:line="280" w:lineRule="exact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 w:cs="Arial"/>
                <w:color w:val="002060"/>
                <w:sz w:val="18"/>
                <w:szCs w:val="18"/>
              </w:rPr>
              <w:t>Grade 5/ Level 5</w:t>
            </w:r>
          </w:p>
        </w:tc>
        <w:tc>
          <w:tcPr>
            <w:tcW w:w="1809" w:type="dxa"/>
          </w:tcPr>
          <w:p w14:paraId="66F795BE" w14:textId="7BC21036" w:rsidR="007E75ED" w:rsidRPr="00B37622" w:rsidRDefault="007E75ED" w:rsidP="007E75ED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$</w:t>
            </w:r>
            <w:r w:rsidR="00616A6B">
              <w:rPr>
                <w:rFonts w:ascii="Times" w:hAnsi="Times"/>
                <w:color w:val="002060"/>
                <w:sz w:val="18"/>
                <w:szCs w:val="18"/>
              </w:rPr>
              <w:t>1,720</w:t>
            </w:r>
          </w:p>
        </w:tc>
        <w:tc>
          <w:tcPr>
            <w:tcW w:w="1701" w:type="dxa"/>
          </w:tcPr>
          <w:p w14:paraId="4338907C" w14:textId="1CD2D4BC" w:rsidR="007E75ED" w:rsidRPr="00B37622" w:rsidRDefault="007E75ED" w:rsidP="007E75ED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$</w:t>
            </w:r>
            <w:r w:rsidR="00616A6B">
              <w:rPr>
                <w:rFonts w:ascii="Times" w:hAnsi="Times"/>
                <w:color w:val="002060"/>
                <w:sz w:val="18"/>
                <w:szCs w:val="18"/>
              </w:rPr>
              <w:t>1,010</w:t>
            </w:r>
          </w:p>
        </w:tc>
      </w:tr>
      <w:tr w:rsidR="007E75ED" w:rsidRPr="00B37622" w14:paraId="61C9C4C0" w14:textId="77777777" w:rsidTr="008E0F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14:paraId="1AA6B0A1" w14:textId="77777777" w:rsidR="007E75ED" w:rsidRPr="00B37622" w:rsidRDefault="007E75ED" w:rsidP="007E75ED">
            <w:pPr>
              <w:pStyle w:val="Web"/>
              <w:spacing w:line="280" w:lineRule="exact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 w:cs="Arial"/>
                <w:color w:val="002060"/>
                <w:sz w:val="18"/>
                <w:szCs w:val="18"/>
              </w:rPr>
              <w:t>Grade 6/ Level 6</w:t>
            </w:r>
          </w:p>
        </w:tc>
        <w:tc>
          <w:tcPr>
            <w:tcW w:w="1809" w:type="dxa"/>
          </w:tcPr>
          <w:p w14:paraId="07D2D474" w14:textId="5EF4CF77" w:rsidR="007E75ED" w:rsidRPr="00B37622" w:rsidRDefault="007E75ED" w:rsidP="007E75ED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$</w:t>
            </w:r>
            <w:r w:rsidR="00616A6B">
              <w:rPr>
                <w:rFonts w:ascii="Times" w:hAnsi="Times"/>
                <w:color w:val="002060"/>
                <w:sz w:val="18"/>
                <w:szCs w:val="18"/>
              </w:rPr>
              <w:t>2,000</w:t>
            </w:r>
          </w:p>
        </w:tc>
        <w:tc>
          <w:tcPr>
            <w:tcW w:w="1701" w:type="dxa"/>
          </w:tcPr>
          <w:p w14:paraId="3E2D0FF3" w14:textId="5F38045D" w:rsidR="007E75ED" w:rsidRPr="00B37622" w:rsidRDefault="007E75ED" w:rsidP="007E75ED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$</w:t>
            </w:r>
            <w:r w:rsidR="00616A6B">
              <w:rPr>
                <w:rFonts w:ascii="Times" w:hAnsi="Times"/>
                <w:color w:val="002060"/>
                <w:sz w:val="18"/>
                <w:szCs w:val="18"/>
              </w:rPr>
              <w:t>1,140</w:t>
            </w:r>
          </w:p>
        </w:tc>
      </w:tr>
      <w:tr w:rsidR="007E75ED" w:rsidRPr="00B37622" w14:paraId="17C8FD5A" w14:textId="77777777" w:rsidTr="008E0F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14:paraId="148DF409" w14:textId="77777777" w:rsidR="007E75ED" w:rsidRPr="00B37622" w:rsidRDefault="007E75ED" w:rsidP="007E75ED">
            <w:pPr>
              <w:pStyle w:val="Web"/>
              <w:spacing w:line="280" w:lineRule="exact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 w:cs="Arial"/>
                <w:color w:val="002060"/>
                <w:sz w:val="18"/>
                <w:szCs w:val="18"/>
              </w:rPr>
              <w:t>Grade 7/ Level 7</w:t>
            </w:r>
          </w:p>
        </w:tc>
        <w:tc>
          <w:tcPr>
            <w:tcW w:w="1809" w:type="dxa"/>
          </w:tcPr>
          <w:p w14:paraId="24D7C188" w14:textId="70C7FF24" w:rsidR="007E75ED" w:rsidRPr="00B37622" w:rsidRDefault="007E75ED" w:rsidP="007E75ED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$</w:t>
            </w:r>
            <w:r w:rsidR="00616A6B">
              <w:rPr>
                <w:rFonts w:ascii="Times" w:hAnsi="Times"/>
                <w:color w:val="002060"/>
                <w:sz w:val="18"/>
                <w:szCs w:val="18"/>
              </w:rPr>
              <w:t>2,140</w:t>
            </w:r>
          </w:p>
        </w:tc>
        <w:tc>
          <w:tcPr>
            <w:tcW w:w="1701" w:type="dxa"/>
          </w:tcPr>
          <w:p w14:paraId="04284418" w14:textId="030C5C59" w:rsidR="007E75ED" w:rsidRPr="00B37622" w:rsidRDefault="007E75ED" w:rsidP="007E75ED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$</w:t>
            </w:r>
            <w:r w:rsidR="00616A6B">
              <w:rPr>
                <w:rFonts w:ascii="Times" w:hAnsi="Times"/>
                <w:color w:val="002060"/>
                <w:sz w:val="18"/>
                <w:szCs w:val="18"/>
              </w:rPr>
              <w:t>1,250</w:t>
            </w:r>
          </w:p>
        </w:tc>
      </w:tr>
      <w:tr w:rsidR="007E75ED" w:rsidRPr="00B37622" w14:paraId="3DE19D7F" w14:textId="77777777" w:rsidTr="008E0F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14:paraId="14AC14C1" w14:textId="77777777" w:rsidR="007E75ED" w:rsidRPr="00B37622" w:rsidRDefault="007E75ED" w:rsidP="007E75ED">
            <w:pPr>
              <w:pStyle w:val="Web"/>
              <w:spacing w:line="280" w:lineRule="exact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 w:cs="Arial"/>
                <w:color w:val="002060"/>
                <w:sz w:val="18"/>
                <w:szCs w:val="18"/>
              </w:rPr>
              <w:t>Grade 8/ Level 8</w:t>
            </w:r>
          </w:p>
        </w:tc>
        <w:tc>
          <w:tcPr>
            <w:tcW w:w="1809" w:type="dxa"/>
          </w:tcPr>
          <w:p w14:paraId="28A4E64A" w14:textId="4393EC08" w:rsidR="007E75ED" w:rsidRPr="00B37622" w:rsidRDefault="007E75ED" w:rsidP="007E75ED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$</w:t>
            </w:r>
            <w:r w:rsidR="00616A6B">
              <w:rPr>
                <w:rFonts w:ascii="Times" w:hAnsi="Times"/>
                <w:color w:val="002060"/>
                <w:sz w:val="18"/>
                <w:szCs w:val="18"/>
              </w:rPr>
              <w:t>2,540</w:t>
            </w:r>
          </w:p>
        </w:tc>
        <w:tc>
          <w:tcPr>
            <w:tcW w:w="1701" w:type="dxa"/>
          </w:tcPr>
          <w:p w14:paraId="592364DF" w14:textId="0C3F7FC7" w:rsidR="007E75ED" w:rsidRPr="00B37622" w:rsidRDefault="007E75ED" w:rsidP="007E75ED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$</w:t>
            </w:r>
            <w:r w:rsidR="00616A6B">
              <w:rPr>
                <w:rFonts w:ascii="Times" w:hAnsi="Times"/>
                <w:color w:val="002060"/>
                <w:sz w:val="18"/>
                <w:szCs w:val="18"/>
              </w:rPr>
              <w:t>1,360</w:t>
            </w:r>
          </w:p>
        </w:tc>
      </w:tr>
    </w:tbl>
    <w:p w14:paraId="1363ECDA" w14:textId="77777777" w:rsidR="005776E9" w:rsidRPr="00B37622" w:rsidRDefault="005776E9" w:rsidP="005776E9">
      <w:pPr>
        <w:spacing w:line="280" w:lineRule="exact"/>
        <w:rPr>
          <w:rFonts w:ascii="Times" w:hAnsi="Times"/>
          <w:color w:val="002060"/>
          <w:sz w:val="18"/>
          <w:szCs w:val="18"/>
        </w:rPr>
      </w:pP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4565"/>
        <w:gridCol w:w="1809"/>
        <w:gridCol w:w="1701"/>
      </w:tblGrid>
      <w:tr w:rsidR="005776E9" w:rsidRPr="00B37622" w14:paraId="1A6C82C5" w14:textId="77777777" w:rsidTr="008E0F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shd w:val="clear" w:color="auto" w:fill="DEEAF6" w:themeFill="accent1" w:themeFillTint="33"/>
          </w:tcPr>
          <w:p w14:paraId="7B822741" w14:textId="184423E8" w:rsidR="005776E9" w:rsidRPr="00B37622" w:rsidRDefault="005776E9" w:rsidP="005776E9">
            <w:pPr>
              <w:spacing w:line="280" w:lineRule="exact"/>
              <w:rPr>
                <w:rFonts w:ascii="Times" w:hAnsi="Times"/>
                <w:b w:val="0"/>
                <w:color w:val="002060"/>
                <w:sz w:val="20"/>
                <w:szCs w:val="20"/>
              </w:rPr>
            </w:pPr>
            <w:r w:rsidRPr="00B37622">
              <w:rPr>
                <w:rFonts w:ascii="Times" w:hAnsi="Times"/>
                <w:color w:val="002060"/>
                <w:sz w:val="20"/>
                <w:szCs w:val="20"/>
              </w:rPr>
              <w:t>Diplomas</w:t>
            </w:r>
          </w:p>
        </w:tc>
        <w:tc>
          <w:tcPr>
            <w:tcW w:w="1809" w:type="dxa"/>
            <w:shd w:val="clear" w:color="auto" w:fill="DEEAF6" w:themeFill="accent1" w:themeFillTint="33"/>
          </w:tcPr>
          <w:p w14:paraId="4B28F46E" w14:textId="38B53DA2" w:rsidR="005776E9" w:rsidRPr="00B37622" w:rsidRDefault="005776E9" w:rsidP="005776E9">
            <w:pPr>
              <w:spacing w:line="2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Practical (</w:t>
            </w:r>
            <w:r w:rsidR="00D43361">
              <w:rPr>
                <w:rFonts w:ascii="Times" w:hAnsi="Times"/>
                <w:color w:val="002060"/>
                <w:sz w:val="18"/>
                <w:szCs w:val="18"/>
              </w:rPr>
              <w:t>MOP</w:t>
            </w: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7D35F7B3" w14:textId="7CB0D290" w:rsidR="005776E9" w:rsidRPr="00B37622" w:rsidRDefault="005776E9" w:rsidP="005776E9">
            <w:pPr>
              <w:spacing w:line="2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Theory (</w:t>
            </w:r>
            <w:r w:rsidR="00D43361">
              <w:rPr>
                <w:rFonts w:ascii="Times" w:hAnsi="Times"/>
                <w:color w:val="002060"/>
                <w:sz w:val="18"/>
                <w:szCs w:val="18"/>
              </w:rPr>
              <w:t>MOP</w:t>
            </w: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)</w:t>
            </w:r>
          </w:p>
        </w:tc>
      </w:tr>
      <w:tr w:rsidR="005776E9" w:rsidRPr="00B37622" w14:paraId="5D8612D0" w14:textId="77777777" w:rsidTr="008E0F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14:paraId="4FE1730B" w14:textId="78D180B9" w:rsidR="005776E9" w:rsidRPr="00B37622" w:rsidRDefault="005776E9" w:rsidP="005776E9">
            <w:pPr>
              <w:pStyle w:val="Web"/>
              <w:spacing w:line="280" w:lineRule="exact"/>
              <w:rPr>
                <w:rFonts w:ascii="Times" w:hAnsi="Times"/>
                <w:color w:val="002060"/>
                <w:sz w:val="18"/>
                <w:szCs w:val="18"/>
              </w:rPr>
            </w:pPr>
            <w:proofErr w:type="spellStart"/>
            <w:r w:rsidRPr="00B37622">
              <w:rPr>
                <w:rFonts w:ascii="Times" w:hAnsi="Times" w:cs="Arial"/>
                <w:color w:val="002060"/>
                <w:sz w:val="18"/>
                <w:szCs w:val="18"/>
              </w:rPr>
              <w:t>DipLCM</w:t>
            </w:r>
            <w:proofErr w:type="spellEnd"/>
            <w:r w:rsidR="00516696" w:rsidRPr="00B37622">
              <w:rPr>
                <w:rFonts w:ascii="Times" w:hAnsi="Times" w:cs="Arial"/>
                <w:color w:val="002060"/>
                <w:sz w:val="18"/>
                <w:szCs w:val="18"/>
              </w:rPr>
              <w:t xml:space="preserve"> in Performance</w:t>
            </w:r>
            <w:r w:rsidR="00616A6B">
              <w:rPr>
                <w:rFonts w:ascii="Times" w:hAnsi="Times" w:cs="Arial"/>
                <w:color w:val="002060"/>
                <w:sz w:val="18"/>
                <w:szCs w:val="18"/>
              </w:rPr>
              <w:t xml:space="preserve">/ </w:t>
            </w:r>
            <w:proofErr w:type="spellStart"/>
            <w:r w:rsidR="00616A6B">
              <w:rPr>
                <w:rFonts w:ascii="Times" w:hAnsi="Times" w:cs="Arial"/>
                <w:color w:val="002060"/>
                <w:sz w:val="18"/>
                <w:szCs w:val="18"/>
              </w:rPr>
              <w:t>DipMusLCM</w:t>
            </w:r>
            <w:proofErr w:type="spellEnd"/>
          </w:p>
        </w:tc>
        <w:tc>
          <w:tcPr>
            <w:tcW w:w="1809" w:type="dxa"/>
          </w:tcPr>
          <w:p w14:paraId="17073EAC" w14:textId="20B227E2" w:rsidR="005776E9" w:rsidRPr="00B37622" w:rsidRDefault="005776E9" w:rsidP="005776E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$</w:t>
            </w:r>
            <w:r w:rsidR="00BF2DA7">
              <w:rPr>
                <w:rFonts w:ascii="Times" w:hAnsi="Times"/>
                <w:color w:val="002060"/>
                <w:sz w:val="18"/>
                <w:szCs w:val="18"/>
              </w:rPr>
              <w:t>4</w:t>
            </w: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,820</w:t>
            </w:r>
          </w:p>
        </w:tc>
        <w:tc>
          <w:tcPr>
            <w:tcW w:w="1701" w:type="dxa"/>
          </w:tcPr>
          <w:p w14:paraId="0BFBFF84" w14:textId="75C7A8EB" w:rsidR="005776E9" w:rsidRPr="00B37622" w:rsidRDefault="005776E9" w:rsidP="005776E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$2,</w:t>
            </w:r>
            <w:r w:rsidR="00616A6B">
              <w:rPr>
                <w:rFonts w:ascii="Times" w:hAnsi="Times"/>
                <w:color w:val="002060"/>
                <w:sz w:val="18"/>
                <w:szCs w:val="18"/>
              </w:rPr>
              <w:t>74</w:t>
            </w: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0</w:t>
            </w:r>
          </w:p>
        </w:tc>
      </w:tr>
      <w:tr w:rsidR="005776E9" w:rsidRPr="00B37622" w14:paraId="4274C20D" w14:textId="77777777" w:rsidTr="008E0F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14:paraId="7B8CA7AD" w14:textId="1E89088D" w:rsidR="005776E9" w:rsidRPr="00B37622" w:rsidRDefault="005776E9" w:rsidP="005776E9">
            <w:pPr>
              <w:pStyle w:val="Web"/>
              <w:spacing w:line="280" w:lineRule="exact"/>
              <w:rPr>
                <w:rFonts w:ascii="Times" w:hAnsi="Times" w:cs="Arial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 w:cs="Arial"/>
                <w:color w:val="002060"/>
                <w:sz w:val="18"/>
                <w:szCs w:val="18"/>
              </w:rPr>
              <w:t>ALCM</w:t>
            </w:r>
            <w:r w:rsidR="00516696" w:rsidRPr="00B37622">
              <w:rPr>
                <w:rFonts w:ascii="Times" w:hAnsi="Times" w:cs="Arial"/>
                <w:color w:val="002060"/>
                <w:sz w:val="18"/>
                <w:szCs w:val="18"/>
              </w:rPr>
              <w:t xml:space="preserve"> in Performance</w:t>
            </w:r>
            <w:r w:rsidR="00616A6B">
              <w:rPr>
                <w:rFonts w:ascii="Times" w:hAnsi="Times" w:cs="Arial"/>
                <w:color w:val="002060"/>
                <w:sz w:val="18"/>
                <w:szCs w:val="18"/>
              </w:rPr>
              <w:t xml:space="preserve">/ </w:t>
            </w:r>
            <w:proofErr w:type="spellStart"/>
            <w:r w:rsidR="00616A6B">
              <w:rPr>
                <w:rFonts w:ascii="Times" w:hAnsi="Times" w:cs="Arial"/>
                <w:color w:val="002060"/>
                <w:sz w:val="18"/>
                <w:szCs w:val="18"/>
              </w:rPr>
              <w:t>AMusLCM</w:t>
            </w:r>
            <w:proofErr w:type="spellEnd"/>
          </w:p>
        </w:tc>
        <w:tc>
          <w:tcPr>
            <w:tcW w:w="1809" w:type="dxa"/>
          </w:tcPr>
          <w:p w14:paraId="5E098A30" w14:textId="3A5D9EA1" w:rsidR="005776E9" w:rsidRPr="00B37622" w:rsidRDefault="005776E9" w:rsidP="005776E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$</w:t>
            </w:r>
            <w:r w:rsidR="00BF2DA7">
              <w:rPr>
                <w:rFonts w:ascii="Times" w:hAnsi="Times"/>
                <w:color w:val="002060"/>
                <w:sz w:val="18"/>
                <w:szCs w:val="18"/>
              </w:rPr>
              <w:t>6,000</w:t>
            </w:r>
          </w:p>
        </w:tc>
        <w:tc>
          <w:tcPr>
            <w:tcW w:w="1701" w:type="dxa"/>
          </w:tcPr>
          <w:p w14:paraId="2F073479" w14:textId="7B15A6AB" w:rsidR="005776E9" w:rsidRPr="00B37622" w:rsidRDefault="005776E9" w:rsidP="005776E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$</w:t>
            </w:r>
            <w:r w:rsidR="00616A6B">
              <w:rPr>
                <w:rFonts w:ascii="Times" w:hAnsi="Times"/>
                <w:color w:val="002060"/>
                <w:sz w:val="18"/>
                <w:szCs w:val="18"/>
              </w:rPr>
              <w:t>4,04</w:t>
            </w: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0</w:t>
            </w:r>
          </w:p>
        </w:tc>
      </w:tr>
      <w:tr w:rsidR="005776E9" w:rsidRPr="00B37622" w14:paraId="1FDC1AC1" w14:textId="77777777" w:rsidTr="008E0F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14:paraId="14453A20" w14:textId="44D6E7E2" w:rsidR="005776E9" w:rsidRPr="00B37622" w:rsidRDefault="005776E9" w:rsidP="005776E9">
            <w:pPr>
              <w:pStyle w:val="Web"/>
              <w:spacing w:line="280" w:lineRule="exact"/>
              <w:rPr>
                <w:rFonts w:ascii="Times" w:hAnsi="Times" w:cs="Arial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 w:cs="Arial"/>
                <w:color w:val="002060"/>
                <w:sz w:val="18"/>
                <w:szCs w:val="18"/>
              </w:rPr>
              <w:t>LLCM</w:t>
            </w:r>
            <w:r w:rsidR="00516696" w:rsidRPr="00B37622">
              <w:rPr>
                <w:rFonts w:ascii="Times" w:hAnsi="Times" w:cs="Arial"/>
                <w:color w:val="002060"/>
                <w:sz w:val="18"/>
                <w:szCs w:val="18"/>
              </w:rPr>
              <w:t xml:space="preserve"> in Performance</w:t>
            </w:r>
            <w:r w:rsidR="00616A6B">
              <w:rPr>
                <w:rFonts w:ascii="Times" w:hAnsi="Times" w:cs="Arial"/>
                <w:color w:val="002060"/>
                <w:sz w:val="18"/>
                <w:szCs w:val="18"/>
              </w:rPr>
              <w:t xml:space="preserve">/ </w:t>
            </w:r>
            <w:proofErr w:type="spellStart"/>
            <w:r w:rsidR="00616A6B">
              <w:rPr>
                <w:rFonts w:ascii="Times" w:hAnsi="Times" w:cs="Arial"/>
                <w:color w:val="002060"/>
                <w:sz w:val="18"/>
                <w:szCs w:val="18"/>
              </w:rPr>
              <w:t>LMusLCM</w:t>
            </w:r>
            <w:proofErr w:type="spellEnd"/>
          </w:p>
        </w:tc>
        <w:tc>
          <w:tcPr>
            <w:tcW w:w="1809" w:type="dxa"/>
          </w:tcPr>
          <w:p w14:paraId="3ED3A974" w14:textId="0F537186" w:rsidR="005776E9" w:rsidRPr="00B37622" w:rsidRDefault="005776E9" w:rsidP="005776E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$</w:t>
            </w:r>
            <w:r w:rsidR="00BF2DA7">
              <w:rPr>
                <w:rFonts w:ascii="Times" w:hAnsi="Times"/>
                <w:color w:val="002060"/>
                <w:sz w:val="18"/>
                <w:szCs w:val="18"/>
              </w:rPr>
              <w:t>9,910</w:t>
            </w:r>
          </w:p>
        </w:tc>
        <w:tc>
          <w:tcPr>
            <w:tcW w:w="1701" w:type="dxa"/>
          </w:tcPr>
          <w:p w14:paraId="59189A16" w14:textId="08A7F9DB" w:rsidR="005776E9" w:rsidRPr="00B37622" w:rsidRDefault="005776E9" w:rsidP="005776E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$</w:t>
            </w:r>
            <w:r w:rsidR="00616A6B">
              <w:rPr>
                <w:rFonts w:ascii="Times" w:hAnsi="Times"/>
                <w:color w:val="002060"/>
                <w:sz w:val="18"/>
                <w:szCs w:val="18"/>
              </w:rPr>
              <w:t>4,04</w:t>
            </w: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0</w:t>
            </w:r>
          </w:p>
        </w:tc>
      </w:tr>
      <w:tr w:rsidR="005776E9" w:rsidRPr="00B37622" w14:paraId="103B45FD" w14:textId="77777777" w:rsidTr="008E0F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14:paraId="59FB3301" w14:textId="4148EA09" w:rsidR="005776E9" w:rsidRPr="00B37622" w:rsidRDefault="005776E9" w:rsidP="005776E9">
            <w:pPr>
              <w:pStyle w:val="Web"/>
              <w:spacing w:line="280" w:lineRule="exact"/>
              <w:rPr>
                <w:rFonts w:ascii="Times" w:hAnsi="Times" w:cs="Arial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 w:cs="Arial"/>
                <w:color w:val="002060"/>
                <w:sz w:val="18"/>
                <w:szCs w:val="18"/>
              </w:rPr>
              <w:t>FLCM</w:t>
            </w:r>
            <w:r w:rsidR="00516696" w:rsidRPr="00B37622">
              <w:rPr>
                <w:rFonts w:ascii="Times" w:hAnsi="Times" w:cs="Arial"/>
                <w:color w:val="002060"/>
                <w:sz w:val="18"/>
                <w:szCs w:val="18"/>
              </w:rPr>
              <w:t xml:space="preserve"> in Performance</w:t>
            </w:r>
          </w:p>
        </w:tc>
        <w:tc>
          <w:tcPr>
            <w:tcW w:w="1809" w:type="dxa"/>
          </w:tcPr>
          <w:p w14:paraId="14E0A5DA" w14:textId="48C64562" w:rsidR="005776E9" w:rsidRPr="00B37622" w:rsidRDefault="005776E9" w:rsidP="005776E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$</w:t>
            </w:r>
            <w:r w:rsidR="00BF2DA7">
              <w:rPr>
                <w:rFonts w:ascii="Times" w:hAnsi="Times"/>
                <w:color w:val="002060"/>
                <w:sz w:val="18"/>
                <w:szCs w:val="18"/>
              </w:rPr>
              <w:t>12,780</w:t>
            </w:r>
          </w:p>
        </w:tc>
        <w:tc>
          <w:tcPr>
            <w:tcW w:w="1701" w:type="dxa"/>
          </w:tcPr>
          <w:p w14:paraId="094752AC" w14:textId="77777777" w:rsidR="005776E9" w:rsidRPr="00B37622" w:rsidRDefault="005776E9" w:rsidP="005776E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-</w:t>
            </w:r>
          </w:p>
        </w:tc>
      </w:tr>
    </w:tbl>
    <w:p w14:paraId="0CA807F2" w14:textId="77777777" w:rsidR="005776E9" w:rsidRPr="00B37622" w:rsidRDefault="005776E9" w:rsidP="005776E9">
      <w:pPr>
        <w:spacing w:line="280" w:lineRule="exact"/>
        <w:rPr>
          <w:rFonts w:ascii="Times" w:hAnsi="Times"/>
          <w:color w:val="002060"/>
          <w:sz w:val="18"/>
          <w:szCs w:val="18"/>
        </w:rPr>
      </w:pP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4565"/>
        <w:gridCol w:w="3510"/>
      </w:tblGrid>
      <w:tr w:rsidR="005776E9" w:rsidRPr="00B37622" w14:paraId="7A13E6A2" w14:textId="77777777" w:rsidTr="008E0F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shd w:val="clear" w:color="auto" w:fill="DEEAF6" w:themeFill="accent1" w:themeFillTint="33"/>
          </w:tcPr>
          <w:p w14:paraId="25457ECC" w14:textId="77777777" w:rsidR="005776E9" w:rsidRPr="00B37622" w:rsidRDefault="005776E9" w:rsidP="005776E9">
            <w:pPr>
              <w:spacing w:line="280" w:lineRule="exact"/>
              <w:rPr>
                <w:rFonts w:ascii="Times" w:hAnsi="Times"/>
                <w:b w:val="0"/>
                <w:color w:val="002060"/>
                <w:sz w:val="20"/>
                <w:szCs w:val="20"/>
              </w:rPr>
            </w:pPr>
            <w:r w:rsidRPr="00B37622">
              <w:rPr>
                <w:rFonts w:ascii="Times" w:hAnsi="Times"/>
                <w:color w:val="002060"/>
                <w:sz w:val="20"/>
                <w:szCs w:val="20"/>
              </w:rPr>
              <w:t>Teaching Diplomas</w:t>
            </w:r>
          </w:p>
        </w:tc>
        <w:tc>
          <w:tcPr>
            <w:tcW w:w="3510" w:type="dxa"/>
            <w:shd w:val="clear" w:color="auto" w:fill="DEEAF6" w:themeFill="accent1" w:themeFillTint="33"/>
          </w:tcPr>
          <w:p w14:paraId="761E0E34" w14:textId="4E922150" w:rsidR="005776E9" w:rsidRPr="00B37622" w:rsidRDefault="005776E9" w:rsidP="005776E9">
            <w:pPr>
              <w:spacing w:line="2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Practical (</w:t>
            </w:r>
            <w:r w:rsidR="00D43361">
              <w:rPr>
                <w:rFonts w:ascii="Times" w:hAnsi="Times"/>
                <w:color w:val="002060"/>
                <w:sz w:val="18"/>
                <w:szCs w:val="18"/>
              </w:rPr>
              <w:t>MOP</w:t>
            </w: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)</w:t>
            </w:r>
          </w:p>
        </w:tc>
      </w:tr>
      <w:tr w:rsidR="005776E9" w:rsidRPr="00B37622" w14:paraId="498BD9D6" w14:textId="77777777" w:rsidTr="008E0F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14:paraId="6883DDE5" w14:textId="38E4184D" w:rsidR="005776E9" w:rsidRPr="00B37622" w:rsidRDefault="005776E9" w:rsidP="005776E9">
            <w:pPr>
              <w:pStyle w:val="Web"/>
              <w:spacing w:line="280" w:lineRule="exact"/>
              <w:rPr>
                <w:rFonts w:ascii="Times" w:hAnsi="Times"/>
                <w:color w:val="002060"/>
                <w:sz w:val="18"/>
                <w:szCs w:val="18"/>
              </w:rPr>
            </w:pPr>
            <w:proofErr w:type="spellStart"/>
            <w:r w:rsidRPr="00B37622">
              <w:rPr>
                <w:rFonts w:ascii="Times" w:hAnsi="Times" w:cs="Arial"/>
                <w:color w:val="002060"/>
                <w:sz w:val="18"/>
                <w:szCs w:val="18"/>
              </w:rPr>
              <w:t>DipLCM</w:t>
            </w:r>
            <w:proofErr w:type="spellEnd"/>
            <w:r w:rsidRPr="00B37622">
              <w:rPr>
                <w:rFonts w:ascii="Times" w:hAnsi="Times" w:cs="Arial"/>
                <w:color w:val="002060"/>
                <w:sz w:val="18"/>
                <w:szCs w:val="18"/>
              </w:rPr>
              <w:t xml:space="preserve"> </w:t>
            </w:r>
            <w:r w:rsidR="00516696" w:rsidRPr="00B37622">
              <w:rPr>
                <w:rFonts w:ascii="Times" w:hAnsi="Times" w:cs="Arial"/>
                <w:color w:val="002060"/>
                <w:sz w:val="18"/>
                <w:szCs w:val="18"/>
              </w:rPr>
              <w:t>in Teaching</w:t>
            </w:r>
          </w:p>
        </w:tc>
        <w:tc>
          <w:tcPr>
            <w:tcW w:w="3510" w:type="dxa"/>
          </w:tcPr>
          <w:p w14:paraId="25E47C93" w14:textId="0A8E39C4" w:rsidR="005776E9" w:rsidRPr="00B37622" w:rsidRDefault="005776E9" w:rsidP="005776E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$</w:t>
            </w:r>
            <w:r w:rsidR="00616A6B">
              <w:rPr>
                <w:rFonts w:ascii="Times" w:hAnsi="Times"/>
                <w:color w:val="002060"/>
                <w:sz w:val="18"/>
                <w:szCs w:val="18"/>
              </w:rPr>
              <w:t>4</w:t>
            </w:r>
            <w:r w:rsidR="00BF2DA7">
              <w:rPr>
                <w:rFonts w:ascii="Times" w:hAnsi="Times"/>
                <w:color w:val="002060"/>
                <w:sz w:val="18"/>
                <w:szCs w:val="18"/>
              </w:rPr>
              <w:t>,</w:t>
            </w:r>
            <w:r w:rsidR="00616A6B">
              <w:rPr>
                <w:rFonts w:ascii="Times" w:hAnsi="Times"/>
                <w:color w:val="002060"/>
                <w:sz w:val="18"/>
                <w:szCs w:val="18"/>
              </w:rPr>
              <w:t>820</w:t>
            </w:r>
          </w:p>
        </w:tc>
      </w:tr>
      <w:tr w:rsidR="005776E9" w:rsidRPr="00B37622" w14:paraId="3326294C" w14:textId="77777777" w:rsidTr="008E0F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14:paraId="1530B6B2" w14:textId="4F1009DA" w:rsidR="005776E9" w:rsidRPr="00B37622" w:rsidRDefault="005776E9" w:rsidP="005776E9">
            <w:pPr>
              <w:pStyle w:val="Web"/>
              <w:spacing w:line="280" w:lineRule="exact"/>
              <w:rPr>
                <w:rFonts w:ascii="Times" w:hAnsi="Times" w:cs="Arial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 w:cs="Arial"/>
                <w:color w:val="002060"/>
                <w:sz w:val="18"/>
                <w:szCs w:val="18"/>
              </w:rPr>
              <w:t>ALCM</w:t>
            </w:r>
            <w:r w:rsidR="00516696" w:rsidRPr="00B37622">
              <w:rPr>
                <w:rFonts w:ascii="Times" w:hAnsi="Times" w:cs="Arial"/>
                <w:color w:val="002060"/>
                <w:sz w:val="18"/>
                <w:szCs w:val="18"/>
              </w:rPr>
              <w:t xml:space="preserve"> in Teaching</w:t>
            </w:r>
          </w:p>
        </w:tc>
        <w:tc>
          <w:tcPr>
            <w:tcW w:w="3510" w:type="dxa"/>
          </w:tcPr>
          <w:p w14:paraId="08DD76E0" w14:textId="0D4AC9DB" w:rsidR="005776E9" w:rsidRPr="00B37622" w:rsidRDefault="005776E9" w:rsidP="005776E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$</w:t>
            </w:r>
            <w:r w:rsidR="00616A6B">
              <w:rPr>
                <w:rFonts w:ascii="Times" w:hAnsi="Times"/>
                <w:color w:val="002060"/>
                <w:sz w:val="18"/>
                <w:szCs w:val="18"/>
              </w:rPr>
              <w:t>6</w:t>
            </w:r>
            <w:r w:rsidR="00BF2DA7">
              <w:rPr>
                <w:rFonts w:ascii="Times" w:hAnsi="Times"/>
                <w:color w:val="002060"/>
                <w:sz w:val="18"/>
                <w:szCs w:val="18"/>
              </w:rPr>
              <w:t>,</w:t>
            </w:r>
            <w:r w:rsidR="00616A6B">
              <w:rPr>
                <w:rFonts w:ascii="Times" w:hAnsi="Times"/>
                <w:color w:val="002060"/>
                <w:sz w:val="18"/>
                <w:szCs w:val="18"/>
              </w:rPr>
              <w:t>910</w:t>
            </w:r>
          </w:p>
        </w:tc>
      </w:tr>
      <w:tr w:rsidR="005776E9" w:rsidRPr="00B37622" w14:paraId="2E772B4C" w14:textId="77777777" w:rsidTr="008E0F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14:paraId="5A0B0BBE" w14:textId="5D1BB23E" w:rsidR="005776E9" w:rsidRPr="00B37622" w:rsidRDefault="005776E9" w:rsidP="005776E9">
            <w:pPr>
              <w:pStyle w:val="Web"/>
              <w:spacing w:line="280" w:lineRule="exact"/>
              <w:rPr>
                <w:rFonts w:ascii="Times" w:hAnsi="Times" w:cs="Arial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 w:cs="Arial"/>
                <w:color w:val="002060"/>
                <w:sz w:val="18"/>
                <w:szCs w:val="18"/>
              </w:rPr>
              <w:t>LLCM</w:t>
            </w:r>
            <w:r w:rsidR="00516696" w:rsidRPr="00B37622">
              <w:rPr>
                <w:rFonts w:ascii="Times" w:hAnsi="Times" w:cs="Arial"/>
                <w:color w:val="002060"/>
                <w:sz w:val="18"/>
                <w:szCs w:val="18"/>
              </w:rPr>
              <w:t xml:space="preserve"> in Teaching</w:t>
            </w:r>
          </w:p>
        </w:tc>
        <w:tc>
          <w:tcPr>
            <w:tcW w:w="3510" w:type="dxa"/>
          </w:tcPr>
          <w:p w14:paraId="74CE6EA2" w14:textId="092E8C23" w:rsidR="005776E9" w:rsidRPr="00B37622" w:rsidRDefault="005776E9" w:rsidP="005776E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$</w:t>
            </w:r>
            <w:r w:rsidR="00616A6B">
              <w:rPr>
                <w:rFonts w:ascii="Times" w:hAnsi="Times"/>
                <w:color w:val="002060"/>
                <w:sz w:val="18"/>
                <w:szCs w:val="18"/>
              </w:rPr>
              <w:t>11</w:t>
            </w:r>
            <w:r w:rsidR="00BF2DA7">
              <w:rPr>
                <w:rFonts w:ascii="Times" w:hAnsi="Times"/>
                <w:color w:val="002060"/>
                <w:sz w:val="18"/>
                <w:szCs w:val="18"/>
              </w:rPr>
              <w:t>,</w:t>
            </w:r>
            <w:r w:rsidR="00616A6B">
              <w:rPr>
                <w:rFonts w:ascii="Times" w:hAnsi="Times"/>
                <w:color w:val="002060"/>
                <w:sz w:val="18"/>
                <w:szCs w:val="18"/>
              </w:rPr>
              <w:t>480</w:t>
            </w:r>
          </w:p>
        </w:tc>
      </w:tr>
    </w:tbl>
    <w:p w14:paraId="2CC4D28F" w14:textId="77777777" w:rsidR="005776E9" w:rsidRPr="00B37622" w:rsidRDefault="005776E9" w:rsidP="005776E9">
      <w:pPr>
        <w:spacing w:line="280" w:lineRule="exact"/>
        <w:rPr>
          <w:rFonts w:ascii="Times" w:hAnsi="Times"/>
          <w:color w:val="002060"/>
          <w:sz w:val="18"/>
          <w:szCs w:val="18"/>
        </w:rPr>
      </w:pP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4565"/>
        <w:gridCol w:w="3510"/>
      </w:tblGrid>
      <w:tr w:rsidR="005776E9" w:rsidRPr="00B37622" w14:paraId="65AF0714" w14:textId="77777777" w:rsidTr="008E0F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shd w:val="clear" w:color="auto" w:fill="DEEAF6" w:themeFill="accent1" w:themeFillTint="33"/>
          </w:tcPr>
          <w:p w14:paraId="15CE8A86" w14:textId="77777777" w:rsidR="005776E9" w:rsidRPr="00B37622" w:rsidRDefault="005776E9" w:rsidP="005776E9">
            <w:pPr>
              <w:spacing w:line="280" w:lineRule="exact"/>
              <w:rPr>
                <w:rFonts w:ascii="Times" w:hAnsi="Times"/>
                <w:b w:val="0"/>
                <w:color w:val="002060"/>
                <w:sz w:val="20"/>
                <w:szCs w:val="20"/>
              </w:rPr>
            </w:pPr>
            <w:r w:rsidRPr="00B37622">
              <w:rPr>
                <w:rFonts w:ascii="Times" w:hAnsi="Times"/>
                <w:color w:val="002060"/>
                <w:sz w:val="20"/>
                <w:szCs w:val="20"/>
              </w:rPr>
              <w:t>Ensemble</w:t>
            </w:r>
          </w:p>
        </w:tc>
        <w:tc>
          <w:tcPr>
            <w:tcW w:w="3510" w:type="dxa"/>
            <w:shd w:val="clear" w:color="auto" w:fill="DEEAF6" w:themeFill="accent1" w:themeFillTint="33"/>
          </w:tcPr>
          <w:p w14:paraId="2FA4F09A" w14:textId="5611EB14" w:rsidR="005776E9" w:rsidRPr="00B37622" w:rsidRDefault="005776E9" w:rsidP="005776E9">
            <w:pPr>
              <w:spacing w:line="2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Practical (</w:t>
            </w:r>
            <w:r w:rsidR="00D43361">
              <w:rPr>
                <w:rFonts w:ascii="Times" w:hAnsi="Times"/>
                <w:color w:val="002060"/>
                <w:sz w:val="18"/>
                <w:szCs w:val="18"/>
              </w:rPr>
              <w:t>MOP</w:t>
            </w: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)</w:t>
            </w:r>
          </w:p>
        </w:tc>
      </w:tr>
      <w:tr w:rsidR="005776E9" w:rsidRPr="00B37622" w14:paraId="628C5973" w14:textId="77777777" w:rsidTr="008E0F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14:paraId="7DD7CA4B" w14:textId="77777777" w:rsidR="005776E9" w:rsidRPr="00B37622" w:rsidRDefault="005776E9" w:rsidP="005776E9">
            <w:pPr>
              <w:pStyle w:val="Web"/>
              <w:spacing w:line="280" w:lineRule="exact"/>
              <w:rPr>
                <w:rFonts w:ascii="Times" w:hAnsi="Times" w:cs="Arial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 w:cs="Arial"/>
                <w:color w:val="002060"/>
                <w:sz w:val="18"/>
                <w:szCs w:val="18"/>
              </w:rPr>
              <w:t>Candidate Fee</w:t>
            </w:r>
          </w:p>
        </w:tc>
        <w:tc>
          <w:tcPr>
            <w:tcW w:w="3510" w:type="dxa"/>
          </w:tcPr>
          <w:p w14:paraId="5A78ACDC" w14:textId="70CC29DE" w:rsidR="005776E9" w:rsidRPr="00B37622" w:rsidRDefault="005776E9" w:rsidP="005776E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$</w:t>
            </w:r>
            <w:r w:rsidR="00616A6B">
              <w:rPr>
                <w:rFonts w:ascii="Times" w:hAnsi="Times"/>
                <w:color w:val="002060"/>
                <w:sz w:val="18"/>
                <w:szCs w:val="18"/>
              </w:rPr>
              <w:t>280</w:t>
            </w:r>
          </w:p>
        </w:tc>
      </w:tr>
    </w:tbl>
    <w:p w14:paraId="3D506F56" w14:textId="77777777" w:rsidR="005776E9" w:rsidRPr="00B37622" w:rsidRDefault="005776E9" w:rsidP="005776E9">
      <w:pPr>
        <w:spacing w:line="280" w:lineRule="exact"/>
        <w:rPr>
          <w:rFonts w:ascii="Times" w:hAnsi="Times"/>
          <w:color w:val="002060"/>
          <w:sz w:val="18"/>
          <w:szCs w:val="18"/>
        </w:rPr>
      </w:pP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4565"/>
        <w:gridCol w:w="3510"/>
      </w:tblGrid>
      <w:tr w:rsidR="005776E9" w:rsidRPr="00B37622" w14:paraId="740C7D75" w14:textId="77777777" w:rsidTr="008E0F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shd w:val="clear" w:color="auto" w:fill="DEEAF6" w:themeFill="accent1" w:themeFillTint="33"/>
          </w:tcPr>
          <w:p w14:paraId="51CC18EC" w14:textId="255660EB" w:rsidR="005776E9" w:rsidRPr="00B37622" w:rsidRDefault="005776E9" w:rsidP="00F5751F">
            <w:pPr>
              <w:spacing w:line="280" w:lineRule="exact"/>
              <w:rPr>
                <w:rFonts w:ascii="Times" w:hAnsi="Times"/>
                <w:b w:val="0"/>
                <w:color w:val="002060"/>
                <w:sz w:val="20"/>
                <w:szCs w:val="20"/>
              </w:rPr>
            </w:pPr>
            <w:r w:rsidRPr="00B37622">
              <w:rPr>
                <w:rFonts w:ascii="Times" w:hAnsi="Times"/>
                <w:color w:val="002060"/>
                <w:sz w:val="20"/>
                <w:szCs w:val="20"/>
              </w:rPr>
              <w:t>Interpretation Service</w:t>
            </w:r>
            <w:r w:rsidR="00516696" w:rsidRPr="00B37622">
              <w:rPr>
                <w:rFonts w:ascii="Times" w:hAnsi="Times"/>
                <w:color w:val="002060"/>
                <w:sz w:val="20"/>
                <w:szCs w:val="20"/>
              </w:rPr>
              <w:t xml:space="preserve"> (English – Cantonese)</w:t>
            </w:r>
          </w:p>
        </w:tc>
        <w:tc>
          <w:tcPr>
            <w:tcW w:w="3510" w:type="dxa"/>
            <w:shd w:val="clear" w:color="auto" w:fill="DEEAF6" w:themeFill="accent1" w:themeFillTint="33"/>
          </w:tcPr>
          <w:p w14:paraId="1DE4F80B" w14:textId="700EB928" w:rsidR="005776E9" w:rsidRPr="00B37622" w:rsidRDefault="005776E9" w:rsidP="005776E9">
            <w:pPr>
              <w:spacing w:line="2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Per Entry (</w:t>
            </w:r>
            <w:r w:rsidR="00D43361">
              <w:rPr>
                <w:rFonts w:ascii="Times" w:hAnsi="Times"/>
                <w:color w:val="002060"/>
                <w:sz w:val="18"/>
                <w:szCs w:val="18"/>
              </w:rPr>
              <w:t>MOP</w:t>
            </w: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)</w:t>
            </w:r>
          </w:p>
        </w:tc>
      </w:tr>
      <w:tr w:rsidR="005776E9" w:rsidRPr="00B37622" w14:paraId="1584DB26" w14:textId="77777777" w:rsidTr="008E0F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14:paraId="1E35EBF0" w14:textId="37CAA38C" w:rsidR="005776E9" w:rsidRPr="00B37622" w:rsidRDefault="005776E9" w:rsidP="005776E9">
            <w:pPr>
              <w:spacing w:line="280" w:lineRule="exact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Music Grades</w:t>
            </w:r>
          </w:p>
        </w:tc>
        <w:tc>
          <w:tcPr>
            <w:tcW w:w="3510" w:type="dxa"/>
          </w:tcPr>
          <w:p w14:paraId="15A92889" w14:textId="2E1A0057" w:rsidR="005776E9" w:rsidRPr="00B37622" w:rsidRDefault="005776E9" w:rsidP="005776E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$</w:t>
            </w:r>
            <w:r w:rsidR="00616A6B">
              <w:rPr>
                <w:rFonts w:ascii="Times" w:hAnsi="Times"/>
                <w:color w:val="002060"/>
                <w:sz w:val="18"/>
                <w:szCs w:val="18"/>
              </w:rPr>
              <w:t>200</w:t>
            </w:r>
          </w:p>
        </w:tc>
      </w:tr>
      <w:tr w:rsidR="005776E9" w:rsidRPr="00B37622" w14:paraId="77533483" w14:textId="77777777" w:rsidTr="008E0F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14:paraId="24D8104E" w14:textId="77777777" w:rsidR="005776E9" w:rsidRPr="00B37622" w:rsidRDefault="005776E9" w:rsidP="005776E9">
            <w:pPr>
              <w:spacing w:line="280" w:lineRule="exact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Diplomas</w:t>
            </w:r>
          </w:p>
        </w:tc>
        <w:tc>
          <w:tcPr>
            <w:tcW w:w="3510" w:type="dxa"/>
          </w:tcPr>
          <w:p w14:paraId="0FF64F77" w14:textId="7B26EB22" w:rsidR="005776E9" w:rsidRPr="00B37622" w:rsidRDefault="005776E9" w:rsidP="005776E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$</w:t>
            </w:r>
            <w:r w:rsidR="00616A6B">
              <w:rPr>
                <w:rFonts w:ascii="Times" w:hAnsi="Times"/>
                <w:color w:val="002060"/>
                <w:sz w:val="18"/>
                <w:szCs w:val="18"/>
              </w:rPr>
              <w:t>400</w:t>
            </w:r>
          </w:p>
        </w:tc>
      </w:tr>
    </w:tbl>
    <w:p w14:paraId="4E126CD7" w14:textId="739C7351" w:rsidR="005776E9" w:rsidRPr="00B37622" w:rsidRDefault="005776E9" w:rsidP="005776E9">
      <w:pPr>
        <w:rPr>
          <w:rFonts w:ascii="Times" w:hAnsi="Times"/>
          <w:color w:val="002060"/>
        </w:rPr>
      </w:pP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4565"/>
        <w:gridCol w:w="3510"/>
      </w:tblGrid>
      <w:tr w:rsidR="00C87049" w:rsidRPr="00B37622" w14:paraId="494F5760" w14:textId="77777777" w:rsidTr="008E0F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shd w:val="clear" w:color="auto" w:fill="DEEAF6" w:themeFill="accent1" w:themeFillTint="33"/>
          </w:tcPr>
          <w:p w14:paraId="4228CEBA" w14:textId="6D96206E" w:rsidR="00C87049" w:rsidRPr="00B37622" w:rsidRDefault="00C87049" w:rsidP="0097299A">
            <w:pPr>
              <w:spacing w:line="280" w:lineRule="exact"/>
              <w:rPr>
                <w:rFonts w:ascii="Times" w:hAnsi="Times"/>
                <w:b w:val="0"/>
                <w:color w:val="002060"/>
                <w:sz w:val="20"/>
                <w:szCs w:val="20"/>
              </w:rPr>
            </w:pPr>
            <w:r w:rsidRPr="00B37622">
              <w:rPr>
                <w:rFonts w:ascii="Times" w:hAnsi="Times"/>
                <w:color w:val="002060"/>
                <w:sz w:val="20"/>
                <w:szCs w:val="20"/>
              </w:rPr>
              <w:t>Late Entry</w:t>
            </w:r>
            <w:r w:rsidR="00DA1AE7">
              <w:rPr>
                <w:rFonts w:ascii="Times" w:hAnsi="Times"/>
                <w:color w:val="002060"/>
                <w:sz w:val="20"/>
                <w:szCs w:val="20"/>
              </w:rPr>
              <w:t xml:space="preserve"> </w:t>
            </w:r>
            <w:r w:rsidR="00DA1AE7" w:rsidRPr="00B37622">
              <w:rPr>
                <w:rFonts w:ascii="Times" w:hAnsi="Times" w:cs="Arial"/>
                <w:color w:val="002060"/>
                <w:sz w:val="18"/>
                <w:szCs w:val="18"/>
              </w:rPr>
              <w:t xml:space="preserve">- </w:t>
            </w:r>
            <w:r w:rsidR="00DA1AE7" w:rsidRPr="00B37622">
              <w:rPr>
                <w:rFonts w:ascii="Times" w:hAnsi="Times" w:cs="Arial"/>
                <w:i/>
                <w:iCs/>
                <w:color w:val="002060"/>
                <w:sz w:val="18"/>
                <w:szCs w:val="18"/>
              </w:rPr>
              <w:t>per candidate</w:t>
            </w:r>
          </w:p>
        </w:tc>
        <w:tc>
          <w:tcPr>
            <w:tcW w:w="3510" w:type="dxa"/>
            <w:shd w:val="clear" w:color="auto" w:fill="DEEAF6" w:themeFill="accent1" w:themeFillTint="33"/>
          </w:tcPr>
          <w:p w14:paraId="328F94E1" w14:textId="20D10889" w:rsidR="00C87049" w:rsidRPr="00B37622" w:rsidRDefault="00C87049" w:rsidP="0097299A">
            <w:pPr>
              <w:spacing w:line="2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$300 (</w:t>
            </w:r>
            <w:r w:rsidR="00D43361">
              <w:rPr>
                <w:rFonts w:ascii="Times" w:hAnsi="Times"/>
                <w:color w:val="002060"/>
                <w:sz w:val="18"/>
                <w:szCs w:val="18"/>
              </w:rPr>
              <w:t>MOP</w:t>
            </w: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)</w:t>
            </w:r>
          </w:p>
        </w:tc>
      </w:tr>
    </w:tbl>
    <w:p w14:paraId="5400D772" w14:textId="3F561558" w:rsidR="00C87049" w:rsidRPr="00B37622" w:rsidRDefault="00C87049" w:rsidP="005776E9">
      <w:pPr>
        <w:rPr>
          <w:rFonts w:ascii="Times" w:hAnsi="Times"/>
          <w:color w:val="002060"/>
        </w:rPr>
      </w:pPr>
    </w:p>
    <w:p w14:paraId="647D9E25" w14:textId="77E21DC2" w:rsidR="00C87049" w:rsidRPr="00B37622" w:rsidRDefault="00C87049" w:rsidP="005776E9">
      <w:pPr>
        <w:rPr>
          <w:rFonts w:ascii="Times" w:hAnsi="Times"/>
          <w:color w:val="002060"/>
        </w:rPr>
      </w:pPr>
    </w:p>
    <w:p w14:paraId="188795C8" w14:textId="77777777" w:rsidR="00515A8B" w:rsidRDefault="00515A8B" w:rsidP="00FA6E27">
      <w:pPr>
        <w:rPr>
          <w:rFonts w:ascii="Times" w:hAnsi="Times"/>
          <w:b/>
          <w:bCs/>
          <w:u w:val="single"/>
        </w:rPr>
      </w:pPr>
    </w:p>
    <w:p w14:paraId="56C664A5" w14:textId="1054B0EE" w:rsidR="00515A8B" w:rsidRPr="00C45CE0" w:rsidRDefault="00DB7FD8" w:rsidP="00FA6E27">
      <w:pPr>
        <w:rPr>
          <w:rFonts w:ascii="Times" w:hAnsi="Times"/>
          <w:b/>
          <w:bCs/>
          <w:sz w:val="22"/>
          <w:szCs w:val="22"/>
          <w:u w:val="single"/>
        </w:rPr>
      </w:pPr>
      <w:r w:rsidRPr="00C45CE0">
        <w:rPr>
          <w:rFonts w:ascii="Times" w:hAnsi="Times"/>
          <w:b/>
          <w:bCs/>
          <w:sz w:val="22"/>
          <w:szCs w:val="22"/>
          <w:u w:val="single"/>
        </w:rPr>
        <w:t xml:space="preserve">Practical Exams </w:t>
      </w:r>
      <w:r w:rsidR="007B26AE" w:rsidRPr="00C45CE0">
        <w:rPr>
          <w:rFonts w:ascii="Times" w:hAnsi="Times"/>
          <w:b/>
          <w:bCs/>
          <w:sz w:val="22"/>
          <w:szCs w:val="22"/>
          <w:u w:val="single"/>
        </w:rPr>
        <w:t xml:space="preserve">Entry </w:t>
      </w:r>
      <w:r w:rsidRPr="00C45CE0">
        <w:rPr>
          <w:rFonts w:ascii="Times" w:hAnsi="Times"/>
          <w:b/>
          <w:bCs/>
          <w:sz w:val="22"/>
          <w:szCs w:val="22"/>
          <w:u w:val="single"/>
        </w:rPr>
        <w:t>(</w:t>
      </w:r>
      <w:r w:rsidR="007B26AE" w:rsidRPr="00C45CE0">
        <w:rPr>
          <w:rFonts w:ascii="Times" w:hAnsi="Times"/>
          <w:b/>
          <w:bCs/>
          <w:sz w:val="22"/>
          <w:szCs w:val="22"/>
          <w:u w:val="single"/>
        </w:rPr>
        <w:t xml:space="preserve">For </w:t>
      </w:r>
      <w:r w:rsidRPr="00C45CE0">
        <w:rPr>
          <w:rFonts w:ascii="Times" w:hAnsi="Times"/>
          <w:b/>
          <w:bCs/>
          <w:sz w:val="22"/>
          <w:szCs w:val="22"/>
          <w:u w:val="single"/>
        </w:rPr>
        <w:t>Recorded Exam) and Result Release</w:t>
      </w:r>
      <w:r w:rsidR="00FA6E27" w:rsidRPr="00C45CE0">
        <w:rPr>
          <w:rFonts w:ascii="Times" w:hAnsi="Times"/>
          <w:b/>
          <w:bCs/>
          <w:sz w:val="22"/>
          <w:szCs w:val="22"/>
          <w:u w:val="single"/>
        </w:rPr>
        <w:t xml:space="preserve"> Information</w:t>
      </w: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1838"/>
        <w:gridCol w:w="2221"/>
        <w:gridCol w:w="2173"/>
        <w:gridCol w:w="2127"/>
      </w:tblGrid>
      <w:tr w:rsidR="005B570C" w:rsidRPr="00B37622" w14:paraId="32D58F32" w14:textId="77777777" w:rsidTr="008E0F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DEEAF6" w:themeFill="accent1" w:themeFillTint="33"/>
            <w:vAlign w:val="center"/>
          </w:tcPr>
          <w:p w14:paraId="20E381C1" w14:textId="59B5705C" w:rsidR="005E7A02" w:rsidRPr="00B37622" w:rsidRDefault="005B570C" w:rsidP="008E0F83">
            <w:pPr>
              <w:spacing w:line="280" w:lineRule="exact"/>
              <w:jc w:val="both"/>
              <w:rPr>
                <w:rFonts w:ascii="Times" w:hAnsi="Times"/>
                <w:b w:val="0"/>
                <w:color w:val="002060"/>
                <w:sz w:val="19"/>
                <w:szCs w:val="19"/>
              </w:rPr>
            </w:pPr>
            <w:r w:rsidRPr="00B37622">
              <w:rPr>
                <w:rFonts w:ascii="Times" w:hAnsi="Times"/>
                <w:color w:val="002060"/>
                <w:sz w:val="19"/>
                <w:szCs w:val="19"/>
              </w:rPr>
              <w:t>Exam Session</w:t>
            </w:r>
          </w:p>
        </w:tc>
        <w:tc>
          <w:tcPr>
            <w:tcW w:w="2221" w:type="dxa"/>
            <w:shd w:val="clear" w:color="auto" w:fill="DEEAF6" w:themeFill="accent1" w:themeFillTint="33"/>
            <w:vAlign w:val="center"/>
          </w:tcPr>
          <w:p w14:paraId="35E27AF9" w14:textId="32654CEE" w:rsidR="005B570C" w:rsidRPr="00B37622" w:rsidRDefault="005B570C" w:rsidP="008E0F83">
            <w:pPr>
              <w:spacing w:line="28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b w:val="0"/>
                <w:color w:val="002060"/>
                <w:sz w:val="19"/>
                <w:szCs w:val="19"/>
              </w:rPr>
            </w:pPr>
            <w:r w:rsidRPr="00B37622">
              <w:rPr>
                <w:rFonts w:ascii="Times" w:hAnsi="Times" w:cs="Arial"/>
                <w:color w:val="002060"/>
                <w:sz w:val="19"/>
                <w:szCs w:val="19"/>
              </w:rPr>
              <w:t>Entry Period</w:t>
            </w:r>
          </w:p>
        </w:tc>
        <w:tc>
          <w:tcPr>
            <w:tcW w:w="2173" w:type="dxa"/>
            <w:shd w:val="clear" w:color="auto" w:fill="DEEAF6" w:themeFill="accent1" w:themeFillTint="33"/>
            <w:vAlign w:val="center"/>
          </w:tcPr>
          <w:p w14:paraId="62510B8F" w14:textId="77777777" w:rsidR="00515A8B" w:rsidRDefault="005B570C" w:rsidP="008E0F83">
            <w:pPr>
              <w:spacing w:line="28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b w:val="0"/>
                <w:color w:val="002060"/>
                <w:sz w:val="19"/>
                <w:szCs w:val="19"/>
              </w:rPr>
            </w:pPr>
            <w:r w:rsidRPr="00B37622">
              <w:rPr>
                <w:rFonts w:ascii="Times" w:hAnsi="Times" w:cs="Arial"/>
                <w:color w:val="002060"/>
                <w:sz w:val="19"/>
                <w:szCs w:val="19"/>
              </w:rPr>
              <w:t xml:space="preserve">Video Submission </w:t>
            </w:r>
          </w:p>
          <w:p w14:paraId="625AC15B" w14:textId="15EE3007" w:rsidR="005B570C" w:rsidRPr="00B37622" w:rsidRDefault="005B570C" w:rsidP="008E0F83">
            <w:pPr>
              <w:spacing w:line="28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b w:val="0"/>
                <w:color w:val="002060"/>
                <w:sz w:val="19"/>
                <w:szCs w:val="19"/>
              </w:rPr>
            </w:pPr>
            <w:r w:rsidRPr="00B37622">
              <w:rPr>
                <w:rFonts w:ascii="Times" w:hAnsi="Times" w:cs="Arial"/>
                <w:color w:val="002060"/>
                <w:sz w:val="19"/>
                <w:szCs w:val="19"/>
              </w:rPr>
              <w:t>Deadline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52F59803" w14:textId="4A616861" w:rsidR="005B570C" w:rsidRPr="00B37622" w:rsidRDefault="005B570C" w:rsidP="008E0F83">
            <w:pPr>
              <w:spacing w:line="28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color w:val="002060"/>
                <w:sz w:val="19"/>
                <w:szCs w:val="19"/>
              </w:rPr>
            </w:pPr>
            <w:r w:rsidRPr="00B37622">
              <w:rPr>
                <w:rFonts w:ascii="Times" w:hAnsi="Times" w:cs="Arial"/>
                <w:color w:val="002060"/>
                <w:sz w:val="19"/>
                <w:szCs w:val="19"/>
              </w:rPr>
              <w:t>Result Release</w:t>
            </w:r>
            <w:r w:rsidR="00781863" w:rsidRPr="00B37622">
              <w:rPr>
                <w:rFonts w:ascii="Times" w:hAnsi="Times" w:cs="Arial"/>
                <w:color w:val="002060"/>
                <w:sz w:val="19"/>
                <w:szCs w:val="19"/>
              </w:rPr>
              <w:t>*</w:t>
            </w:r>
          </w:p>
        </w:tc>
      </w:tr>
      <w:tr w:rsidR="005B570C" w:rsidRPr="00B37622" w14:paraId="2033B008" w14:textId="77777777" w:rsidTr="008E0F8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45E33E6A" w14:textId="14325EA2" w:rsidR="005B570C" w:rsidRPr="00B37622" w:rsidRDefault="005B570C" w:rsidP="008E0F83">
            <w:pPr>
              <w:spacing w:line="280" w:lineRule="exact"/>
              <w:jc w:val="both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Jan</w:t>
            </w:r>
            <w:r w:rsidR="007B26AE" w:rsidRPr="00B37622">
              <w:rPr>
                <w:rFonts w:ascii="Times" w:hAnsi="Times"/>
                <w:color w:val="002060"/>
                <w:sz w:val="18"/>
                <w:szCs w:val="18"/>
              </w:rPr>
              <w:t>uary</w:t>
            </w:r>
            <w:r w:rsidR="005D2027" w:rsidRPr="00B37622">
              <w:rPr>
                <w:rFonts w:ascii="Times" w:hAnsi="Times"/>
                <w:color w:val="002060"/>
                <w:sz w:val="18"/>
                <w:szCs w:val="18"/>
              </w:rPr>
              <w:t xml:space="preserve"> </w:t>
            </w:r>
            <w:r w:rsidR="00420792" w:rsidRPr="00B37622">
              <w:rPr>
                <w:rFonts w:ascii="Times" w:hAnsi="Times"/>
                <w:color w:val="002060"/>
                <w:sz w:val="18"/>
                <w:szCs w:val="18"/>
              </w:rPr>
              <w:t>202</w:t>
            </w:r>
            <w:r w:rsidR="007C479E">
              <w:rPr>
                <w:rFonts w:ascii="Times" w:hAnsi="Times"/>
                <w:color w:val="002060"/>
                <w:sz w:val="18"/>
                <w:szCs w:val="18"/>
              </w:rPr>
              <w:t>3</w:t>
            </w:r>
            <w:r w:rsidR="00420792" w:rsidRPr="00B37622">
              <w:rPr>
                <w:rFonts w:ascii="Times" w:hAnsi="Times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2221" w:type="dxa"/>
            <w:vAlign w:val="center"/>
          </w:tcPr>
          <w:p w14:paraId="77C1BDA8" w14:textId="24AC4847" w:rsidR="007B26AE" w:rsidRPr="00B37622" w:rsidRDefault="00515A8B" w:rsidP="008E0F83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 xml:space="preserve">From 1 </w:t>
            </w:r>
            <w:r>
              <w:rPr>
                <w:rFonts w:ascii="Times" w:hAnsi="Times"/>
                <w:color w:val="002060"/>
                <w:sz w:val="18"/>
                <w:szCs w:val="18"/>
              </w:rPr>
              <w:t>Jan</w:t>
            </w:r>
            <w:r w:rsidRPr="00B37622">
              <w:rPr>
                <w:rFonts w:ascii="Times" w:hAnsi="Times"/>
                <w:color w:val="002060"/>
                <w:sz w:val="18"/>
                <w:szCs w:val="18"/>
              </w:rPr>
              <w:t xml:space="preserve"> to</w:t>
            </w:r>
            <w:r>
              <w:rPr>
                <w:rFonts w:ascii="Times" w:hAnsi="Times" w:hint="eastAsia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color w:val="002060"/>
                <w:sz w:val="18"/>
                <w:szCs w:val="18"/>
              </w:rPr>
              <w:t>10</w:t>
            </w:r>
            <w:r w:rsidRPr="00B37622">
              <w:rPr>
                <w:rFonts w:ascii="Times" w:hAnsi="Time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color w:val="002060"/>
                <w:sz w:val="18"/>
                <w:szCs w:val="18"/>
              </w:rPr>
              <w:t>Jan</w:t>
            </w:r>
          </w:p>
        </w:tc>
        <w:tc>
          <w:tcPr>
            <w:tcW w:w="2173" w:type="dxa"/>
            <w:vAlign w:val="center"/>
          </w:tcPr>
          <w:p w14:paraId="1CB26A2F" w14:textId="1F2A3D42" w:rsidR="005B570C" w:rsidRPr="00B37622" w:rsidRDefault="007C479E" w:rsidP="008E0F83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>
              <w:rPr>
                <w:rFonts w:ascii="Times" w:hAnsi="Times"/>
                <w:color w:val="002060"/>
                <w:sz w:val="18"/>
                <w:szCs w:val="18"/>
              </w:rPr>
              <w:t>20</w:t>
            </w:r>
            <w:r w:rsidR="005B570C" w:rsidRPr="00B37622">
              <w:rPr>
                <w:rFonts w:ascii="Times" w:hAnsi="Times"/>
                <w:color w:val="002060"/>
                <w:sz w:val="18"/>
                <w:szCs w:val="18"/>
              </w:rPr>
              <w:t xml:space="preserve"> Jan 202</w:t>
            </w:r>
            <w:r w:rsidR="00515A8B">
              <w:rPr>
                <w:rFonts w:ascii="Times" w:hAnsi="Times"/>
                <w:color w:val="002060"/>
                <w:sz w:val="18"/>
                <w:szCs w:val="18"/>
              </w:rPr>
              <w:t>3</w:t>
            </w:r>
          </w:p>
        </w:tc>
        <w:tc>
          <w:tcPr>
            <w:tcW w:w="2127" w:type="dxa"/>
            <w:vAlign w:val="center"/>
          </w:tcPr>
          <w:p w14:paraId="39DE4CC3" w14:textId="17CEC5FB" w:rsidR="005B570C" w:rsidRPr="00B37622" w:rsidRDefault="005B570C" w:rsidP="008E0F83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Feb</w:t>
            </w:r>
            <w:r w:rsidR="005D2027" w:rsidRPr="00B37622">
              <w:rPr>
                <w:rFonts w:ascii="Times" w:hAnsi="Times"/>
                <w:color w:val="002060"/>
                <w:sz w:val="18"/>
                <w:szCs w:val="18"/>
              </w:rPr>
              <w:t>ruary</w:t>
            </w:r>
            <w:r w:rsidRPr="00B37622">
              <w:rPr>
                <w:rFonts w:ascii="Times" w:hAnsi="Times"/>
                <w:color w:val="002060"/>
                <w:sz w:val="18"/>
                <w:szCs w:val="18"/>
              </w:rPr>
              <w:t xml:space="preserve"> 202</w:t>
            </w:r>
            <w:r w:rsidR="00515A8B">
              <w:rPr>
                <w:rFonts w:ascii="Times" w:hAnsi="Times"/>
                <w:color w:val="002060"/>
                <w:sz w:val="18"/>
                <w:szCs w:val="18"/>
              </w:rPr>
              <w:t>3</w:t>
            </w:r>
          </w:p>
        </w:tc>
      </w:tr>
      <w:tr w:rsidR="005B570C" w:rsidRPr="00B37622" w14:paraId="346F38B9" w14:textId="77777777" w:rsidTr="008E0F8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9F4D88D" w14:textId="6B652785" w:rsidR="005B570C" w:rsidRPr="00B37622" w:rsidRDefault="005B570C" w:rsidP="008E0F83">
            <w:pPr>
              <w:spacing w:line="280" w:lineRule="exact"/>
              <w:jc w:val="both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Mar</w:t>
            </w:r>
            <w:r w:rsidR="007B26AE" w:rsidRPr="00B37622">
              <w:rPr>
                <w:rFonts w:ascii="Times" w:hAnsi="Times"/>
                <w:color w:val="002060"/>
                <w:sz w:val="18"/>
                <w:szCs w:val="18"/>
              </w:rPr>
              <w:t>ch</w:t>
            </w:r>
            <w:r w:rsidR="005D2027" w:rsidRPr="00B37622">
              <w:rPr>
                <w:rFonts w:ascii="Times" w:hAnsi="Times"/>
                <w:color w:val="002060"/>
                <w:sz w:val="18"/>
                <w:szCs w:val="18"/>
              </w:rPr>
              <w:t xml:space="preserve"> </w:t>
            </w:r>
            <w:r w:rsidR="00420792" w:rsidRPr="00B37622">
              <w:rPr>
                <w:rFonts w:ascii="Times" w:hAnsi="Times"/>
                <w:color w:val="002060"/>
                <w:sz w:val="18"/>
                <w:szCs w:val="18"/>
              </w:rPr>
              <w:t>202</w:t>
            </w:r>
            <w:r w:rsidR="007C479E">
              <w:rPr>
                <w:rFonts w:ascii="Times" w:hAnsi="Times"/>
                <w:color w:val="002060"/>
                <w:sz w:val="18"/>
                <w:szCs w:val="18"/>
              </w:rPr>
              <w:t>3</w:t>
            </w:r>
            <w:r w:rsidR="00420792" w:rsidRPr="00B37622">
              <w:rPr>
                <w:rFonts w:ascii="Times" w:hAnsi="Times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2221" w:type="dxa"/>
            <w:vAlign w:val="center"/>
          </w:tcPr>
          <w:p w14:paraId="352BCED6" w14:textId="05812598" w:rsidR="005B570C" w:rsidRPr="00B37622" w:rsidRDefault="00781863" w:rsidP="008E0F83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From 1 Mar to</w:t>
            </w:r>
            <w:r w:rsidR="005E7A02">
              <w:rPr>
                <w:rFonts w:ascii="Times" w:hAnsi="Times" w:hint="eastAsia"/>
                <w:color w:val="002060"/>
                <w:sz w:val="18"/>
                <w:szCs w:val="18"/>
              </w:rPr>
              <w:t xml:space="preserve"> </w:t>
            </w:r>
            <w:r w:rsidR="00515A8B">
              <w:rPr>
                <w:rFonts w:ascii="Times" w:hAnsi="Times"/>
                <w:color w:val="002060"/>
                <w:sz w:val="18"/>
                <w:szCs w:val="18"/>
              </w:rPr>
              <w:t>10</w:t>
            </w:r>
            <w:r w:rsidRPr="00B37622">
              <w:rPr>
                <w:rFonts w:ascii="Times" w:hAnsi="Times"/>
                <w:color w:val="002060"/>
                <w:sz w:val="18"/>
                <w:szCs w:val="18"/>
              </w:rPr>
              <w:t xml:space="preserve"> Mar</w:t>
            </w:r>
          </w:p>
        </w:tc>
        <w:tc>
          <w:tcPr>
            <w:tcW w:w="2173" w:type="dxa"/>
            <w:vAlign w:val="center"/>
          </w:tcPr>
          <w:p w14:paraId="37CA7C86" w14:textId="03498A2F" w:rsidR="005B570C" w:rsidRPr="00B37622" w:rsidRDefault="00593851" w:rsidP="008E0F83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>
              <w:rPr>
                <w:rFonts w:ascii="Times" w:hAnsi="Times"/>
                <w:color w:val="002060"/>
                <w:sz w:val="18"/>
                <w:szCs w:val="18"/>
              </w:rPr>
              <w:t>20</w:t>
            </w:r>
            <w:r w:rsidR="005B570C" w:rsidRPr="00B37622">
              <w:rPr>
                <w:rFonts w:ascii="Times" w:hAnsi="Times"/>
                <w:color w:val="002060"/>
                <w:sz w:val="18"/>
                <w:szCs w:val="18"/>
              </w:rPr>
              <w:t xml:space="preserve"> Mar </w:t>
            </w:r>
            <w:r w:rsidR="00515A8B" w:rsidRPr="00B37622">
              <w:rPr>
                <w:rFonts w:ascii="Times" w:hAnsi="Times"/>
                <w:color w:val="002060"/>
                <w:sz w:val="18"/>
                <w:szCs w:val="18"/>
              </w:rPr>
              <w:t>202</w:t>
            </w:r>
            <w:r w:rsidR="00515A8B">
              <w:rPr>
                <w:rFonts w:ascii="Times" w:hAnsi="Times"/>
                <w:color w:val="002060"/>
                <w:sz w:val="18"/>
                <w:szCs w:val="18"/>
              </w:rPr>
              <w:t>3</w:t>
            </w:r>
          </w:p>
        </w:tc>
        <w:tc>
          <w:tcPr>
            <w:tcW w:w="2127" w:type="dxa"/>
            <w:vAlign w:val="center"/>
          </w:tcPr>
          <w:p w14:paraId="41249B86" w14:textId="47DA84C8" w:rsidR="005B570C" w:rsidRPr="00B37622" w:rsidRDefault="005B570C" w:rsidP="008E0F83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Apr</w:t>
            </w:r>
            <w:r w:rsidR="005D2027" w:rsidRPr="00B37622">
              <w:rPr>
                <w:rFonts w:ascii="Times" w:hAnsi="Times"/>
                <w:color w:val="002060"/>
                <w:sz w:val="18"/>
                <w:szCs w:val="18"/>
              </w:rPr>
              <w:t>il</w:t>
            </w:r>
            <w:r w:rsidRPr="00B37622">
              <w:rPr>
                <w:rFonts w:ascii="Times" w:hAnsi="Times"/>
                <w:color w:val="002060"/>
                <w:sz w:val="18"/>
                <w:szCs w:val="18"/>
              </w:rPr>
              <w:t xml:space="preserve"> 202</w:t>
            </w:r>
            <w:r w:rsidR="00515A8B">
              <w:rPr>
                <w:rFonts w:ascii="Times" w:hAnsi="Times"/>
                <w:color w:val="002060"/>
                <w:sz w:val="18"/>
                <w:szCs w:val="18"/>
              </w:rPr>
              <w:t>3</w:t>
            </w:r>
          </w:p>
        </w:tc>
      </w:tr>
      <w:tr w:rsidR="005B570C" w:rsidRPr="00B37622" w14:paraId="61F44A38" w14:textId="77777777" w:rsidTr="008E0F8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29DFF144" w14:textId="22A9FBC6" w:rsidR="005D2027" w:rsidRPr="00B37622" w:rsidRDefault="005B570C" w:rsidP="008E0F83">
            <w:pPr>
              <w:spacing w:line="280" w:lineRule="exact"/>
              <w:jc w:val="both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May</w:t>
            </w:r>
            <w:r w:rsidR="005D2027" w:rsidRPr="00B37622">
              <w:rPr>
                <w:rFonts w:ascii="Times" w:hAnsi="Times"/>
                <w:color w:val="002060"/>
                <w:sz w:val="18"/>
                <w:szCs w:val="18"/>
              </w:rPr>
              <w:t xml:space="preserve"> </w:t>
            </w:r>
            <w:r w:rsidR="00420792" w:rsidRPr="00B37622">
              <w:rPr>
                <w:rFonts w:ascii="Times" w:hAnsi="Times"/>
                <w:color w:val="002060"/>
                <w:sz w:val="18"/>
                <w:szCs w:val="18"/>
              </w:rPr>
              <w:t>202</w:t>
            </w:r>
            <w:r w:rsidR="007C479E">
              <w:rPr>
                <w:rFonts w:ascii="Times" w:hAnsi="Times"/>
                <w:color w:val="002060"/>
                <w:sz w:val="18"/>
                <w:szCs w:val="18"/>
              </w:rPr>
              <w:t>3</w:t>
            </w:r>
          </w:p>
        </w:tc>
        <w:tc>
          <w:tcPr>
            <w:tcW w:w="2221" w:type="dxa"/>
            <w:vAlign w:val="center"/>
          </w:tcPr>
          <w:p w14:paraId="6F3892A2" w14:textId="503CD6A7" w:rsidR="005B570C" w:rsidRPr="00B37622" w:rsidRDefault="00781863" w:rsidP="008E0F83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From 1 May to</w:t>
            </w:r>
            <w:r w:rsidR="005E7A02">
              <w:rPr>
                <w:rFonts w:ascii="Times" w:hAnsi="Times" w:hint="eastAsia"/>
                <w:color w:val="002060"/>
                <w:sz w:val="18"/>
                <w:szCs w:val="18"/>
              </w:rPr>
              <w:t xml:space="preserve"> </w:t>
            </w:r>
            <w:r w:rsidR="00515A8B">
              <w:rPr>
                <w:rFonts w:ascii="Times" w:hAnsi="Times"/>
                <w:color w:val="002060"/>
                <w:sz w:val="18"/>
                <w:szCs w:val="18"/>
              </w:rPr>
              <w:t>10</w:t>
            </w:r>
            <w:r w:rsidRPr="00B37622">
              <w:rPr>
                <w:rFonts w:ascii="Times" w:hAnsi="Times"/>
                <w:color w:val="002060"/>
                <w:sz w:val="18"/>
                <w:szCs w:val="18"/>
              </w:rPr>
              <w:t xml:space="preserve"> May</w:t>
            </w:r>
          </w:p>
        </w:tc>
        <w:tc>
          <w:tcPr>
            <w:tcW w:w="2173" w:type="dxa"/>
            <w:vAlign w:val="center"/>
          </w:tcPr>
          <w:p w14:paraId="2585D96F" w14:textId="342A2984" w:rsidR="00515A8B" w:rsidRPr="00B37622" w:rsidRDefault="00593851" w:rsidP="008E0F83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>
              <w:rPr>
                <w:rFonts w:ascii="Times" w:hAnsi="Times"/>
                <w:color w:val="002060"/>
                <w:sz w:val="18"/>
                <w:szCs w:val="18"/>
              </w:rPr>
              <w:t>2</w:t>
            </w:r>
            <w:r w:rsidR="005B570C" w:rsidRPr="00B37622">
              <w:rPr>
                <w:rFonts w:ascii="Times" w:hAnsi="Times"/>
                <w:color w:val="002060"/>
                <w:sz w:val="18"/>
                <w:szCs w:val="18"/>
              </w:rPr>
              <w:t>0 May 202</w:t>
            </w:r>
            <w:r w:rsidR="00515A8B">
              <w:rPr>
                <w:rFonts w:ascii="Times" w:hAnsi="Times"/>
                <w:color w:val="002060"/>
                <w:sz w:val="18"/>
                <w:szCs w:val="18"/>
              </w:rPr>
              <w:t>3</w:t>
            </w:r>
          </w:p>
        </w:tc>
        <w:tc>
          <w:tcPr>
            <w:tcW w:w="2127" w:type="dxa"/>
            <w:vAlign w:val="center"/>
          </w:tcPr>
          <w:p w14:paraId="0F37924D" w14:textId="79C175DF" w:rsidR="00515A8B" w:rsidRPr="00B37622" w:rsidRDefault="005B570C" w:rsidP="008E0F83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Jun</w:t>
            </w:r>
            <w:r w:rsidR="005D2027" w:rsidRPr="00B37622">
              <w:rPr>
                <w:rFonts w:ascii="Times" w:hAnsi="Times"/>
                <w:color w:val="002060"/>
                <w:sz w:val="18"/>
                <w:szCs w:val="18"/>
              </w:rPr>
              <w:t>e</w:t>
            </w:r>
            <w:r w:rsidRPr="00B37622">
              <w:rPr>
                <w:rFonts w:ascii="Times" w:hAnsi="Times"/>
                <w:color w:val="002060"/>
                <w:sz w:val="18"/>
                <w:szCs w:val="18"/>
              </w:rPr>
              <w:t xml:space="preserve"> 202</w:t>
            </w:r>
            <w:r w:rsidR="00515A8B">
              <w:rPr>
                <w:rFonts w:ascii="Times" w:hAnsi="Times"/>
                <w:color w:val="002060"/>
                <w:sz w:val="18"/>
                <w:szCs w:val="18"/>
              </w:rPr>
              <w:t>3</w:t>
            </w:r>
          </w:p>
        </w:tc>
      </w:tr>
      <w:tr w:rsidR="005B570C" w:rsidRPr="00B37622" w14:paraId="40BD0ED4" w14:textId="77777777" w:rsidTr="008E0F8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5A01D6A" w14:textId="6E2CA87A" w:rsidR="005B570C" w:rsidRPr="00B37622" w:rsidRDefault="005B570C" w:rsidP="008E0F83">
            <w:pPr>
              <w:spacing w:line="280" w:lineRule="exact"/>
              <w:jc w:val="both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Jul</w:t>
            </w:r>
            <w:r w:rsidR="007B26AE" w:rsidRPr="00B37622">
              <w:rPr>
                <w:rFonts w:ascii="Times" w:hAnsi="Times"/>
                <w:color w:val="002060"/>
                <w:sz w:val="18"/>
                <w:szCs w:val="18"/>
              </w:rPr>
              <w:t>y</w:t>
            </w:r>
            <w:r w:rsidR="005D2027" w:rsidRPr="00B37622">
              <w:rPr>
                <w:rFonts w:ascii="Times" w:hAnsi="Times"/>
                <w:color w:val="002060"/>
                <w:sz w:val="18"/>
                <w:szCs w:val="18"/>
              </w:rPr>
              <w:t xml:space="preserve"> </w:t>
            </w:r>
            <w:r w:rsidR="00420792" w:rsidRPr="00B37622">
              <w:rPr>
                <w:rFonts w:ascii="Times" w:hAnsi="Times"/>
                <w:color w:val="002060"/>
                <w:sz w:val="18"/>
                <w:szCs w:val="18"/>
              </w:rPr>
              <w:t>202</w:t>
            </w:r>
            <w:r w:rsidR="007C479E">
              <w:rPr>
                <w:rFonts w:ascii="Times" w:hAnsi="Times"/>
                <w:color w:val="002060"/>
                <w:sz w:val="18"/>
                <w:szCs w:val="18"/>
              </w:rPr>
              <w:t>3</w:t>
            </w:r>
            <w:r w:rsidR="00420792" w:rsidRPr="00B37622">
              <w:rPr>
                <w:rFonts w:ascii="Times" w:hAnsi="Times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2221" w:type="dxa"/>
            <w:vAlign w:val="center"/>
          </w:tcPr>
          <w:p w14:paraId="1A956B43" w14:textId="3FF2068B" w:rsidR="005B570C" w:rsidRPr="00B37622" w:rsidRDefault="00781863" w:rsidP="008E0F83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From 1 Jul to</w:t>
            </w:r>
            <w:r w:rsidR="005E7A02">
              <w:rPr>
                <w:rFonts w:ascii="Times" w:hAnsi="Times" w:hint="eastAsia"/>
                <w:color w:val="002060"/>
                <w:sz w:val="18"/>
                <w:szCs w:val="18"/>
              </w:rPr>
              <w:t xml:space="preserve"> </w:t>
            </w:r>
            <w:r w:rsidR="00515A8B">
              <w:rPr>
                <w:rFonts w:ascii="Times" w:hAnsi="Times"/>
                <w:color w:val="002060"/>
                <w:sz w:val="18"/>
                <w:szCs w:val="18"/>
              </w:rPr>
              <w:t>10</w:t>
            </w:r>
            <w:r w:rsidRPr="00B37622">
              <w:rPr>
                <w:rFonts w:ascii="Times" w:hAnsi="Times"/>
                <w:color w:val="002060"/>
                <w:sz w:val="18"/>
                <w:szCs w:val="18"/>
              </w:rPr>
              <w:t xml:space="preserve"> Jul</w:t>
            </w:r>
          </w:p>
        </w:tc>
        <w:tc>
          <w:tcPr>
            <w:tcW w:w="2173" w:type="dxa"/>
            <w:vAlign w:val="center"/>
          </w:tcPr>
          <w:p w14:paraId="7140B7A3" w14:textId="7A594AC5" w:rsidR="005B570C" w:rsidRPr="00B37622" w:rsidRDefault="00593851" w:rsidP="008E0F83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>
              <w:rPr>
                <w:rFonts w:ascii="Times" w:hAnsi="Times"/>
                <w:color w:val="002060"/>
                <w:sz w:val="18"/>
                <w:szCs w:val="18"/>
              </w:rPr>
              <w:t>2</w:t>
            </w:r>
            <w:r w:rsidR="005B570C" w:rsidRPr="00B37622">
              <w:rPr>
                <w:rFonts w:ascii="Times" w:hAnsi="Times"/>
                <w:color w:val="002060"/>
                <w:sz w:val="18"/>
                <w:szCs w:val="18"/>
              </w:rPr>
              <w:t>0 Jul 202</w:t>
            </w:r>
            <w:r w:rsidR="00515A8B">
              <w:rPr>
                <w:rFonts w:ascii="Times" w:hAnsi="Times"/>
                <w:color w:val="002060"/>
                <w:sz w:val="18"/>
                <w:szCs w:val="18"/>
              </w:rPr>
              <w:t>3</w:t>
            </w:r>
          </w:p>
        </w:tc>
        <w:tc>
          <w:tcPr>
            <w:tcW w:w="2127" w:type="dxa"/>
            <w:vAlign w:val="center"/>
          </w:tcPr>
          <w:p w14:paraId="5AD1E14C" w14:textId="17A0BA24" w:rsidR="005B570C" w:rsidRPr="00B37622" w:rsidRDefault="005B570C" w:rsidP="008E0F83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Aug</w:t>
            </w:r>
            <w:r w:rsidR="005D2027" w:rsidRPr="00B37622">
              <w:rPr>
                <w:rFonts w:ascii="Times" w:hAnsi="Times"/>
                <w:color w:val="002060"/>
                <w:sz w:val="18"/>
                <w:szCs w:val="18"/>
              </w:rPr>
              <w:t>ust</w:t>
            </w:r>
            <w:r w:rsidRPr="00B37622">
              <w:rPr>
                <w:rFonts w:ascii="Times" w:hAnsi="Times"/>
                <w:color w:val="002060"/>
                <w:sz w:val="18"/>
                <w:szCs w:val="18"/>
              </w:rPr>
              <w:t xml:space="preserve"> 202</w:t>
            </w:r>
            <w:r w:rsidR="00515A8B">
              <w:rPr>
                <w:rFonts w:ascii="Times" w:hAnsi="Times"/>
                <w:color w:val="002060"/>
                <w:sz w:val="18"/>
                <w:szCs w:val="18"/>
              </w:rPr>
              <w:t>3</w:t>
            </w:r>
          </w:p>
        </w:tc>
      </w:tr>
      <w:tr w:rsidR="005B570C" w:rsidRPr="00B37622" w14:paraId="3B199208" w14:textId="77777777" w:rsidTr="008E0F8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E0D5C05" w14:textId="42485073" w:rsidR="005B570C" w:rsidRPr="00B37622" w:rsidRDefault="005B570C" w:rsidP="008E0F83">
            <w:pPr>
              <w:spacing w:line="280" w:lineRule="exact"/>
              <w:jc w:val="both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Se</w:t>
            </w:r>
            <w:r w:rsidR="00420792" w:rsidRPr="00B37622">
              <w:rPr>
                <w:rFonts w:ascii="Times" w:hAnsi="Times"/>
                <w:color w:val="002060"/>
                <w:sz w:val="18"/>
                <w:szCs w:val="18"/>
              </w:rPr>
              <w:t>p</w:t>
            </w:r>
            <w:r w:rsidR="007B26AE" w:rsidRPr="00B37622">
              <w:rPr>
                <w:rFonts w:ascii="Times" w:hAnsi="Times"/>
                <w:color w:val="002060"/>
                <w:sz w:val="18"/>
                <w:szCs w:val="18"/>
              </w:rPr>
              <w:t>tember</w:t>
            </w:r>
            <w:r w:rsidR="005D2027" w:rsidRPr="00B37622">
              <w:rPr>
                <w:rFonts w:ascii="Times" w:hAnsi="Times"/>
                <w:color w:val="002060"/>
                <w:sz w:val="18"/>
                <w:szCs w:val="18"/>
              </w:rPr>
              <w:t xml:space="preserve"> </w:t>
            </w:r>
            <w:r w:rsidR="00420792" w:rsidRPr="00B37622">
              <w:rPr>
                <w:rFonts w:ascii="Times" w:hAnsi="Times"/>
                <w:color w:val="002060"/>
                <w:sz w:val="18"/>
                <w:szCs w:val="18"/>
              </w:rPr>
              <w:t>202</w:t>
            </w:r>
            <w:r w:rsidR="007C479E">
              <w:rPr>
                <w:rFonts w:ascii="Times" w:hAnsi="Times"/>
                <w:color w:val="002060"/>
                <w:sz w:val="18"/>
                <w:szCs w:val="18"/>
              </w:rPr>
              <w:t>3</w:t>
            </w:r>
            <w:r w:rsidR="00420792" w:rsidRPr="00B37622">
              <w:rPr>
                <w:rFonts w:ascii="Times" w:hAnsi="Times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2221" w:type="dxa"/>
            <w:vAlign w:val="center"/>
          </w:tcPr>
          <w:p w14:paraId="1190177E" w14:textId="48645F52" w:rsidR="005B570C" w:rsidRPr="00B37622" w:rsidRDefault="00781863" w:rsidP="008E0F83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From 1 Sep to</w:t>
            </w:r>
            <w:r w:rsidR="005E7A02">
              <w:rPr>
                <w:rFonts w:ascii="Times" w:hAnsi="Times" w:hint="eastAsia"/>
                <w:color w:val="002060"/>
                <w:sz w:val="18"/>
                <w:szCs w:val="18"/>
              </w:rPr>
              <w:t xml:space="preserve"> </w:t>
            </w:r>
            <w:r w:rsidR="00515A8B">
              <w:rPr>
                <w:rFonts w:ascii="Times" w:hAnsi="Times"/>
                <w:color w:val="002060"/>
                <w:sz w:val="18"/>
                <w:szCs w:val="18"/>
              </w:rPr>
              <w:t>10</w:t>
            </w:r>
            <w:r w:rsidRPr="00B37622">
              <w:rPr>
                <w:rFonts w:ascii="Times" w:hAnsi="Times"/>
                <w:color w:val="002060"/>
                <w:sz w:val="18"/>
                <w:szCs w:val="18"/>
              </w:rPr>
              <w:t xml:space="preserve"> Sep</w:t>
            </w:r>
          </w:p>
        </w:tc>
        <w:tc>
          <w:tcPr>
            <w:tcW w:w="2173" w:type="dxa"/>
            <w:vAlign w:val="center"/>
          </w:tcPr>
          <w:p w14:paraId="5FE1F0FF" w14:textId="77F006BA" w:rsidR="005B570C" w:rsidRPr="00B37622" w:rsidRDefault="00593851" w:rsidP="008E0F83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>
              <w:rPr>
                <w:rFonts w:ascii="Times" w:hAnsi="Times"/>
                <w:color w:val="002060"/>
                <w:sz w:val="18"/>
                <w:szCs w:val="18"/>
              </w:rPr>
              <w:t>2</w:t>
            </w:r>
            <w:r w:rsidR="005B570C" w:rsidRPr="00B37622">
              <w:rPr>
                <w:rFonts w:ascii="Times" w:hAnsi="Times"/>
                <w:color w:val="002060"/>
                <w:sz w:val="18"/>
                <w:szCs w:val="18"/>
              </w:rPr>
              <w:t>0 Sep 202</w:t>
            </w:r>
            <w:r w:rsidR="00515A8B">
              <w:rPr>
                <w:rFonts w:ascii="Times" w:hAnsi="Times"/>
                <w:color w:val="002060"/>
                <w:sz w:val="18"/>
                <w:szCs w:val="18"/>
              </w:rPr>
              <w:t>3</w:t>
            </w:r>
          </w:p>
        </w:tc>
        <w:tc>
          <w:tcPr>
            <w:tcW w:w="2127" w:type="dxa"/>
            <w:vAlign w:val="center"/>
          </w:tcPr>
          <w:p w14:paraId="79E757A0" w14:textId="2001D625" w:rsidR="005B570C" w:rsidRPr="00B37622" w:rsidRDefault="005B570C" w:rsidP="008E0F83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Oct</w:t>
            </w:r>
            <w:r w:rsidR="005D2027" w:rsidRPr="00B37622">
              <w:rPr>
                <w:rFonts w:ascii="Times" w:hAnsi="Times"/>
                <w:color w:val="002060"/>
                <w:sz w:val="18"/>
                <w:szCs w:val="18"/>
              </w:rPr>
              <w:t>ober</w:t>
            </w:r>
            <w:r w:rsidRPr="00B37622">
              <w:rPr>
                <w:rFonts w:ascii="Times" w:hAnsi="Times"/>
                <w:color w:val="002060"/>
                <w:sz w:val="18"/>
                <w:szCs w:val="18"/>
              </w:rPr>
              <w:t xml:space="preserve"> 202</w:t>
            </w:r>
            <w:r w:rsidR="00515A8B">
              <w:rPr>
                <w:rFonts w:ascii="Times" w:hAnsi="Times"/>
                <w:color w:val="002060"/>
                <w:sz w:val="18"/>
                <w:szCs w:val="18"/>
              </w:rPr>
              <w:t>3</w:t>
            </w:r>
          </w:p>
        </w:tc>
      </w:tr>
      <w:tr w:rsidR="005B570C" w:rsidRPr="00B37622" w14:paraId="66901910" w14:textId="77777777" w:rsidTr="008E0F8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7E27CBB" w14:textId="6B4316A1" w:rsidR="005B570C" w:rsidRPr="00B37622" w:rsidRDefault="005B570C" w:rsidP="008E0F83">
            <w:pPr>
              <w:spacing w:line="280" w:lineRule="exact"/>
              <w:jc w:val="both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No</w:t>
            </w:r>
            <w:r w:rsidR="005D2027" w:rsidRPr="00B37622">
              <w:rPr>
                <w:rFonts w:ascii="Times" w:hAnsi="Times"/>
                <w:color w:val="002060"/>
                <w:sz w:val="18"/>
                <w:szCs w:val="18"/>
              </w:rPr>
              <w:t>v</w:t>
            </w:r>
            <w:r w:rsidR="007B26AE" w:rsidRPr="00B37622">
              <w:rPr>
                <w:rFonts w:ascii="Times" w:hAnsi="Times"/>
                <w:color w:val="002060"/>
                <w:sz w:val="18"/>
                <w:szCs w:val="18"/>
              </w:rPr>
              <w:t>ember</w:t>
            </w:r>
            <w:r w:rsidR="005D2027" w:rsidRPr="00B37622">
              <w:rPr>
                <w:rFonts w:ascii="Times" w:hAnsi="Times"/>
                <w:color w:val="002060"/>
                <w:sz w:val="18"/>
                <w:szCs w:val="18"/>
              </w:rPr>
              <w:t xml:space="preserve"> </w:t>
            </w:r>
            <w:r w:rsidR="00420792" w:rsidRPr="00B37622">
              <w:rPr>
                <w:rFonts w:ascii="Times" w:hAnsi="Times"/>
                <w:color w:val="002060"/>
                <w:sz w:val="18"/>
                <w:szCs w:val="18"/>
              </w:rPr>
              <w:t>202</w:t>
            </w:r>
            <w:r w:rsidR="007C479E">
              <w:rPr>
                <w:rFonts w:ascii="Times" w:hAnsi="Times"/>
                <w:color w:val="002060"/>
                <w:sz w:val="18"/>
                <w:szCs w:val="18"/>
              </w:rPr>
              <w:t>3</w:t>
            </w:r>
            <w:r w:rsidR="00420792" w:rsidRPr="00B37622">
              <w:rPr>
                <w:rFonts w:ascii="Times" w:hAnsi="Times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2221" w:type="dxa"/>
            <w:vAlign w:val="center"/>
          </w:tcPr>
          <w:p w14:paraId="06D7E0E9" w14:textId="06AFC9DC" w:rsidR="005B570C" w:rsidRPr="00B37622" w:rsidRDefault="00781863" w:rsidP="008E0F83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From 1 Nov to</w:t>
            </w:r>
            <w:r w:rsidR="005E7A02">
              <w:rPr>
                <w:rFonts w:ascii="Times" w:hAnsi="Times" w:hint="eastAsia"/>
                <w:color w:val="002060"/>
                <w:sz w:val="18"/>
                <w:szCs w:val="18"/>
              </w:rPr>
              <w:t xml:space="preserve"> </w:t>
            </w:r>
            <w:r w:rsidR="00515A8B">
              <w:rPr>
                <w:rFonts w:ascii="Times" w:hAnsi="Times"/>
                <w:color w:val="002060"/>
                <w:sz w:val="18"/>
                <w:szCs w:val="18"/>
              </w:rPr>
              <w:t>10</w:t>
            </w:r>
            <w:r w:rsidRPr="00B37622">
              <w:rPr>
                <w:rFonts w:ascii="Times" w:hAnsi="Times"/>
                <w:color w:val="002060"/>
                <w:sz w:val="18"/>
                <w:szCs w:val="18"/>
              </w:rPr>
              <w:t xml:space="preserve"> Nov</w:t>
            </w:r>
          </w:p>
        </w:tc>
        <w:tc>
          <w:tcPr>
            <w:tcW w:w="2173" w:type="dxa"/>
            <w:vAlign w:val="center"/>
          </w:tcPr>
          <w:p w14:paraId="22DC0F5B" w14:textId="6156F566" w:rsidR="005B570C" w:rsidRPr="00B37622" w:rsidRDefault="00593851" w:rsidP="008E0F83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>
              <w:rPr>
                <w:rFonts w:ascii="Times" w:hAnsi="Times"/>
                <w:color w:val="002060"/>
                <w:sz w:val="18"/>
                <w:szCs w:val="18"/>
              </w:rPr>
              <w:t>2</w:t>
            </w:r>
            <w:r w:rsidR="005B570C" w:rsidRPr="00B37622">
              <w:rPr>
                <w:rFonts w:ascii="Times" w:hAnsi="Times"/>
                <w:color w:val="002060"/>
                <w:sz w:val="18"/>
                <w:szCs w:val="18"/>
              </w:rPr>
              <w:t>0 Nov 202</w:t>
            </w:r>
            <w:r w:rsidR="00515A8B">
              <w:rPr>
                <w:rFonts w:ascii="Times" w:hAnsi="Times"/>
                <w:color w:val="002060"/>
                <w:sz w:val="18"/>
                <w:szCs w:val="18"/>
              </w:rPr>
              <w:t>3</w:t>
            </w:r>
          </w:p>
        </w:tc>
        <w:tc>
          <w:tcPr>
            <w:tcW w:w="2127" w:type="dxa"/>
            <w:vAlign w:val="center"/>
          </w:tcPr>
          <w:p w14:paraId="6F45DF30" w14:textId="4D5C6A91" w:rsidR="005B570C" w:rsidRPr="00B37622" w:rsidRDefault="005B570C" w:rsidP="008E0F83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>Dec</w:t>
            </w:r>
            <w:r w:rsidR="005D2027" w:rsidRPr="00B37622">
              <w:rPr>
                <w:rFonts w:ascii="Times" w:hAnsi="Times"/>
                <w:color w:val="002060"/>
                <w:sz w:val="18"/>
                <w:szCs w:val="18"/>
              </w:rPr>
              <w:t>ember</w:t>
            </w:r>
            <w:r w:rsidRPr="00B37622">
              <w:rPr>
                <w:rFonts w:ascii="Times" w:hAnsi="Times"/>
                <w:color w:val="002060"/>
                <w:sz w:val="18"/>
                <w:szCs w:val="18"/>
              </w:rPr>
              <w:t xml:space="preserve"> 202</w:t>
            </w:r>
            <w:r w:rsidR="00515A8B">
              <w:rPr>
                <w:rFonts w:ascii="Times" w:hAnsi="Times"/>
                <w:color w:val="002060"/>
                <w:sz w:val="18"/>
                <w:szCs w:val="18"/>
              </w:rPr>
              <w:t>3</w:t>
            </w:r>
          </w:p>
        </w:tc>
      </w:tr>
    </w:tbl>
    <w:p w14:paraId="41561853" w14:textId="59EF3F6F" w:rsidR="00781863" w:rsidRPr="00593851" w:rsidRDefault="00781863" w:rsidP="004D5EA3">
      <w:pPr>
        <w:rPr>
          <w:rFonts w:ascii="Times" w:hAnsi="Times"/>
          <w:color w:val="002060"/>
          <w:sz w:val="16"/>
          <w:szCs w:val="16"/>
        </w:rPr>
      </w:pPr>
      <w:r w:rsidRPr="00593851">
        <w:rPr>
          <w:rFonts w:ascii="Times" w:hAnsi="Times"/>
          <w:color w:val="002060"/>
          <w:sz w:val="16"/>
          <w:szCs w:val="16"/>
        </w:rPr>
        <w:t>*An incomplete submission of videos may cause to a delay of result release</w:t>
      </w:r>
      <w:r w:rsidR="00B37622" w:rsidRPr="00593851">
        <w:rPr>
          <w:rFonts w:ascii="Times" w:hAnsi="Times"/>
          <w:color w:val="002060"/>
          <w:sz w:val="16"/>
          <w:szCs w:val="16"/>
        </w:rPr>
        <w:t>.</w:t>
      </w:r>
    </w:p>
    <w:p w14:paraId="5F6ADBF1" w14:textId="0EACFC64" w:rsidR="008051BA" w:rsidRDefault="008051BA" w:rsidP="004D5EA3">
      <w:pPr>
        <w:rPr>
          <w:rFonts w:ascii="Times" w:hAnsi="Times"/>
          <w:color w:val="002060"/>
          <w:sz w:val="19"/>
          <w:szCs w:val="19"/>
        </w:rPr>
      </w:pPr>
    </w:p>
    <w:p w14:paraId="1D5B4985" w14:textId="77777777" w:rsidR="008051BA" w:rsidRDefault="008051BA" w:rsidP="004D5EA3">
      <w:pPr>
        <w:rPr>
          <w:rFonts w:ascii="Times" w:hAnsi="Times"/>
          <w:color w:val="002060"/>
          <w:sz w:val="19"/>
          <w:szCs w:val="19"/>
        </w:rPr>
      </w:pPr>
    </w:p>
    <w:p w14:paraId="405776D1" w14:textId="5DA4508F" w:rsidR="008051BA" w:rsidRPr="00C45CE0" w:rsidRDefault="00C45CE0" w:rsidP="008051BA">
      <w:pPr>
        <w:rPr>
          <w:rFonts w:ascii="Times" w:hAnsi="Times"/>
          <w:b/>
          <w:bCs/>
          <w:sz w:val="22"/>
          <w:szCs w:val="22"/>
          <w:u w:val="single"/>
        </w:rPr>
      </w:pPr>
      <w:r>
        <w:rPr>
          <w:rFonts w:ascii="Times" w:hAnsi="Times"/>
          <w:b/>
          <w:bCs/>
          <w:sz w:val="22"/>
          <w:szCs w:val="22"/>
          <w:u w:val="single"/>
        </w:rPr>
        <w:t>Live</w:t>
      </w:r>
      <w:r w:rsidR="008051BA" w:rsidRPr="00C45CE0">
        <w:rPr>
          <w:rFonts w:ascii="Times" w:hAnsi="Times"/>
          <w:b/>
          <w:bCs/>
          <w:sz w:val="22"/>
          <w:szCs w:val="22"/>
          <w:u w:val="single"/>
        </w:rPr>
        <w:t xml:space="preserve"> Exams Entry Information</w:t>
      </w:r>
    </w:p>
    <w:p w14:paraId="496F955D" w14:textId="22304F5A" w:rsidR="00A30EAA" w:rsidRPr="008051BA" w:rsidRDefault="008051BA" w:rsidP="008051BA">
      <w:pPr>
        <w:rPr>
          <w:rFonts w:ascii="Times" w:hAnsi="Times"/>
          <w:sz w:val="19"/>
          <w:szCs w:val="19"/>
        </w:rPr>
      </w:pPr>
      <w:r w:rsidRPr="008051BA">
        <w:rPr>
          <w:rFonts w:ascii="Times" w:hAnsi="Times" w:hint="eastAsia"/>
          <w:sz w:val="19"/>
          <w:szCs w:val="19"/>
        </w:rPr>
        <w:t>L</w:t>
      </w:r>
      <w:r w:rsidRPr="008051BA">
        <w:rPr>
          <w:rFonts w:ascii="Times" w:hAnsi="Times"/>
          <w:sz w:val="19"/>
          <w:szCs w:val="19"/>
        </w:rPr>
        <w:t xml:space="preserve">CME will offer in-person exam sessions wherever it is safe to do so </w:t>
      </w:r>
      <w:r>
        <w:rPr>
          <w:rFonts w:ascii="Times" w:hAnsi="Times"/>
          <w:sz w:val="19"/>
          <w:szCs w:val="19"/>
        </w:rPr>
        <w:t xml:space="preserve">and </w:t>
      </w:r>
      <w:r w:rsidRPr="008051BA">
        <w:rPr>
          <w:rFonts w:ascii="Times" w:hAnsi="Times"/>
          <w:sz w:val="19"/>
          <w:szCs w:val="19"/>
        </w:rPr>
        <w:t>whe</w:t>
      </w:r>
      <w:r>
        <w:rPr>
          <w:rFonts w:ascii="Times" w:hAnsi="Times"/>
          <w:sz w:val="19"/>
          <w:szCs w:val="19"/>
        </w:rPr>
        <w:t>re the</w:t>
      </w:r>
      <w:r w:rsidRPr="008051BA">
        <w:rPr>
          <w:rFonts w:ascii="Times" w:hAnsi="Times"/>
          <w:sz w:val="19"/>
          <w:szCs w:val="19"/>
        </w:rPr>
        <w:t xml:space="preserve"> demand exists.</w:t>
      </w: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1838"/>
        <w:gridCol w:w="2221"/>
        <w:gridCol w:w="2173"/>
      </w:tblGrid>
      <w:tr w:rsidR="008051BA" w:rsidRPr="00B37622" w14:paraId="20E5444A" w14:textId="77777777" w:rsidTr="008E0F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DEEAF6" w:themeFill="accent1" w:themeFillTint="33"/>
            <w:vAlign w:val="center"/>
          </w:tcPr>
          <w:p w14:paraId="767602DE" w14:textId="058BF02C" w:rsidR="008051BA" w:rsidRPr="00B37622" w:rsidRDefault="008051BA" w:rsidP="008E0F83">
            <w:pPr>
              <w:spacing w:line="280" w:lineRule="exact"/>
              <w:jc w:val="both"/>
              <w:rPr>
                <w:rFonts w:ascii="Times" w:hAnsi="Times"/>
                <w:b w:val="0"/>
                <w:color w:val="002060"/>
                <w:sz w:val="19"/>
                <w:szCs w:val="19"/>
              </w:rPr>
            </w:pPr>
            <w:r w:rsidRPr="00B37622">
              <w:rPr>
                <w:rFonts w:ascii="Times" w:hAnsi="Times"/>
                <w:color w:val="002060"/>
                <w:sz w:val="19"/>
                <w:szCs w:val="19"/>
              </w:rPr>
              <w:t>Exam Session</w:t>
            </w:r>
            <w:r w:rsidR="00A30EAA">
              <w:rPr>
                <w:rFonts w:ascii="Times" w:hAnsi="Times"/>
                <w:color w:val="002060"/>
                <w:sz w:val="19"/>
                <w:szCs w:val="19"/>
              </w:rPr>
              <w:t>*</w:t>
            </w:r>
          </w:p>
        </w:tc>
        <w:tc>
          <w:tcPr>
            <w:tcW w:w="2221" w:type="dxa"/>
            <w:shd w:val="clear" w:color="auto" w:fill="DEEAF6" w:themeFill="accent1" w:themeFillTint="33"/>
            <w:vAlign w:val="center"/>
          </w:tcPr>
          <w:p w14:paraId="285901C6" w14:textId="77777777" w:rsidR="008051BA" w:rsidRPr="00B37622" w:rsidRDefault="008051BA" w:rsidP="008E0F83">
            <w:pPr>
              <w:spacing w:line="28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b w:val="0"/>
                <w:color w:val="002060"/>
                <w:sz w:val="19"/>
                <w:szCs w:val="19"/>
              </w:rPr>
            </w:pPr>
            <w:r w:rsidRPr="00B37622">
              <w:rPr>
                <w:rFonts w:ascii="Times" w:hAnsi="Times" w:cs="Arial"/>
                <w:color w:val="002060"/>
                <w:sz w:val="19"/>
                <w:szCs w:val="19"/>
              </w:rPr>
              <w:t>Entry Period</w:t>
            </w:r>
          </w:p>
        </w:tc>
        <w:tc>
          <w:tcPr>
            <w:tcW w:w="2173" w:type="dxa"/>
            <w:shd w:val="clear" w:color="auto" w:fill="DEEAF6" w:themeFill="accent1" w:themeFillTint="33"/>
            <w:vAlign w:val="center"/>
          </w:tcPr>
          <w:p w14:paraId="6B417983" w14:textId="55AD8CEB" w:rsidR="008051BA" w:rsidRPr="00B37622" w:rsidRDefault="008051BA" w:rsidP="008E0F83">
            <w:pPr>
              <w:spacing w:line="28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b w:val="0"/>
                <w:color w:val="002060"/>
                <w:sz w:val="19"/>
                <w:szCs w:val="19"/>
              </w:rPr>
            </w:pPr>
            <w:r>
              <w:rPr>
                <w:rFonts w:ascii="Times" w:hAnsi="Times" w:cs="Arial" w:hint="eastAsia"/>
                <w:color w:val="002060"/>
                <w:sz w:val="19"/>
                <w:szCs w:val="19"/>
              </w:rPr>
              <w:t>E</w:t>
            </w:r>
            <w:r>
              <w:rPr>
                <w:rFonts w:ascii="Times" w:hAnsi="Times" w:cs="Arial"/>
                <w:color w:val="002060"/>
                <w:sz w:val="19"/>
                <w:szCs w:val="19"/>
              </w:rPr>
              <w:t>xam Period</w:t>
            </w:r>
          </w:p>
        </w:tc>
      </w:tr>
      <w:tr w:rsidR="008051BA" w:rsidRPr="00B37622" w14:paraId="3F87EA8C" w14:textId="77777777" w:rsidTr="008E0F8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6799092" w14:textId="75A85F20" w:rsidR="008051BA" w:rsidRPr="00B37622" w:rsidRDefault="008051BA" w:rsidP="008E0F83">
            <w:pPr>
              <w:spacing w:line="280" w:lineRule="exact"/>
              <w:jc w:val="both"/>
              <w:rPr>
                <w:rFonts w:ascii="Times" w:hAnsi="Times"/>
                <w:color w:val="002060"/>
                <w:sz w:val="18"/>
                <w:szCs w:val="18"/>
              </w:rPr>
            </w:pPr>
            <w:r>
              <w:rPr>
                <w:rFonts w:ascii="Times" w:hAnsi="Times"/>
                <w:color w:val="002060"/>
                <w:sz w:val="18"/>
                <w:szCs w:val="18"/>
              </w:rPr>
              <w:t>Summer 2023</w:t>
            </w:r>
          </w:p>
        </w:tc>
        <w:tc>
          <w:tcPr>
            <w:tcW w:w="2221" w:type="dxa"/>
            <w:vAlign w:val="center"/>
          </w:tcPr>
          <w:p w14:paraId="50ABE1AB" w14:textId="56A16D7B" w:rsidR="008051BA" w:rsidRPr="00B37622" w:rsidRDefault="00593851" w:rsidP="008E0F83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>
              <w:rPr>
                <w:rFonts w:ascii="Times" w:hAnsi="Times"/>
                <w:color w:val="002060"/>
                <w:sz w:val="18"/>
                <w:szCs w:val="18"/>
              </w:rPr>
              <w:t>May</w:t>
            </w:r>
            <w:r w:rsidR="008051BA">
              <w:rPr>
                <w:rFonts w:ascii="Times" w:hAnsi="Times"/>
                <w:color w:val="002060"/>
                <w:sz w:val="18"/>
                <w:szCs w:val="18"/>
              </w:rPr>
              <w:t xml:space="preserve"> 2023</w:t>
            </w:r>
          </w:p>
        </w:tc>
        <w:tc>
          <w:tcPr>
            <w:tcW w:w="2173" w:type="dxa"/>
            <w:vAlign w:val="center"/>
          </w:tcPr>
          <w:p w14:paraId="6CFD3289" w14:textId="4082DF95" w:rsidR="008051BA" w:rsidRPr="00B37622" w:rsidRDefault="008051BA" w:rsidP="008E0F83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>
              <w:rPr>
                <w:rFonts w:ascii="Times" w:hAnsi="Times"/>
                <w:color w:val="002060"/>
                <w:sz w:val="18"/>
                <w:szCs w:val="18"/>
              </w:rPr>
              <w:t>Aug 2023</w:t>
            </w:r>
          </w:p>
        </w:tc>
      </w:tr>
      <w:tr w:rsidR="008051BA" w:rsidRPr="00B37622" w14:paraId="4B750207" w14:textId="77777777" w:rsidTr="008E0F8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5C3DE250" w14:textId="7BE868BA" w:rsidR="008051BA" w:rsidRPr="00B37622" w:rsidRDefault="008051BA" w:rsidP="008E0F83">
            <w:pPr>
              <w:spacing w:line="280" w:lineRule="exact"/>
              <w:jc w:val="both"/>
              <w:rPr>
                <w:rFonts w:ascii="Times" w:hAnsi="Times"/>
                <w:color w:val="002060"/>
                <w:sz w:val="18"/>
                <w:szCs w:val="18"/>
              </w:rPr>
            </w:pPr>
            <w:r>
              <w:rPr>
                <w:rFonts w:ascii="Times" w:hAnsi="Times"/>
                <w:color w:val="002060"/>
                <w:sz w:val="18"/>
                <w:szCs w:val="18"/>
              </w:rPr>
              <w:t>Winter 2023</w:t>
            </w:r>
          </w:p>
        </w:tc>
        <w:tc>
          <w:tcPr>
            <w:tcW w:w="2221" w:type="dxa"/>
            <w:vAlign w:val="center"/>
          </w:tcPr>
          <w:p w14:paraId="4D1FEEA7" w14:textId="0B2AD543" w:rsidR="008051BA" w:rsidRPr="00B37622" w:rsidRDefault="00593851" w:rsidP="008E0F83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>
              <w:rPr>
                <w:rFonts w:ascii="Times" w:hAnsi="Times"/>
                <w:color w:val="002060"/>
                <w:sz w:val="18"/>
                <w:szCs w:val="18"/>
              </w:rPr>
              <w:t>Oct</w:t>
            </w:r>
            <w:r w:rsidR="008051BA">
              <w:rPr>
                <w:rFonts w:ascii="Times" w:hAnsi="Times"/>
                <w:color w:val="002060"/>
                <w:sz w:val="18"/>
                <w:szCs w:val="18"/>
              </w:rPr>
              <w:t xml:space="preserve"> 2023</w:t>
            </w:r>
          </w:p>
        </w:tc>
        <w:tc>
          <w:tcPr>
            <w:tcW w:w="2173" w:type="dxa"/>
            <w:vAlign w:val="center"/>
          </w:tcPr>
          <w:p w14:paraId="5D136378" w14:textId="5126437E" w:rsidR="008051BA" w:rsidRPr="00B37622" w:rsidRDefault="008051BA" w:rsidP="008E0F83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>
              <w:rPr>
                <w:rFonts w:ascii="Times" w:hAnsi="Times"/>
                <w:color w:val="002060"/>
                <w:sz w:val="18"/>
                <w:szCs w:val="18"/>
              </w:rPr>
              <w:t>Dec 2023</w:t>
            </w:r>
          </w:p>
        </w:tc>
      </w:tr>
    </w:tbl>
    <w:p w14:paraId="756F0D20" w14:textId="4B900E4B" w:rsidR="008051BA" w:rsidRPr="00593851" w:rsidRDefault="00A30EAA" w:rsidP="004D5EA3">
      <w:pPr>
        <w:rPr>
          <w:rFonts w:ascii="Times" w:hAnsi="Times"/>
          <w:color w:val="002060"/>
          <w:sz w:val="16"/>
          <w:szCs w:val="16"/>
        </w:rPr>
      </w:pPr>
      <w:r w:rsidRPr="00593851">
        <w:rPr>
          <w:rFonts w:ascii="Times" w:hAnsi="Times"/>
          <w:color w:val="002060"/>
          <w:sz w:val="16"/>
          <w:szCs w:val="16"/>
        </w:rPr>
        <w:t>*The schedule is subject to change.</w:t>
      </w:r>
    </w:p>
    <w:p w14:paraId="4B06C1E9" w14:textId="64897131" w:rsidR="005B570C" w:rsidRDefault="005B570C" w:rsidP="004D5EA3">
      <w:pPr>
        <w:rPr>
          <w:rFonts w:ascii="Times" w:hAnsi="Times"/>
          <w:color w:val="002060"/>
        </w:rPr>
      </w:pPr>
    </w:p>
    <w:p w14:paraId="07C86143" w14:textId="77777777" w:rsidR="00A30EAA" w:rsidRPr="00B37622" w:rsidRDefault="00A30EAA" w:rsidP="004D5EA3">
      <w:pPr>
        <w:rPr>
          <w:rFonts w:ascii="Times" w:hAnsi="Times"/>
          <w:color w:val="002060"/>
        </w:rPr>
      </w:pPr>
    </w:p>
    <w:p w14:paraId="3E8EBBC8" w14:textId="52D33CE1" w:rsidR="00515A8B" w:rsidRPr="00C45CE0" w:rsidRDefault="00DB7FD8" w:rsidP="004D5EA3">
      <w:pPr>
        <w:rPr>
          <w:rFonts w:ascii="Times" w:hAnsi="Times"/>
          <w:b/>
          <w:bCs/>
          <w:sz w:val="22"/>
          <w:szCs w:val="22"/>
          <w:u w:val="single"/>
        </w:rPr>
      </w:pPr>
      <w:r w:rsidRPr="00C45CE0">
        <w:rPr>
          <w:rFonts w:ascii="Times" w:hAnsi="Times"/>
          <w:b/>
          <w:bCs/>
          <w:sz w:val="22"/>
          <w:szCs w:val="22"/>
          <w:u w:val="single"/>
        </w:rPr>
        <w:t xml:space="preserve">Theory Exams </w:t>
      </w:r>
      <w:r w:rsidR="00B37622" w:rsidRPr="00C45CE0">
        <w:rPr>
          <w:rFonts w:ascii="Times" w:hAnsi="Times"/>
          <w:b/>
          <w:bCs/>
          <w:sz w:val="22"/>
          <w:szCs w:val="22"/>
          <w:u w:val="single"/>
        </w:rPr>
        <w:t xml:space="preserve">Entry </w:t>
      </w:r>
      <w:r w:rsidR="00420792" w:rsidRPr="00C45CE0">
        <w:rPr>
          <w:rFonts w:ascii="Times" w:hAnsi="Times"/>
          <w:b/>
          <w:bCs/>
          <w:sz w:val="22"/>
          <w:szCs w:val="22"/>
          <w:u w:val="single"/>
        </w:rPr>
        <w:t>Information</w:t>
      </w: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3114"/>
        <w:gridCol w:w="2410"/>
      </w:tblGrid>
      <w:tr w:rsidR="004D5EA3" w:rsidRPr="00B37622" w14:paraId="46A6C8FB" w14:textId="77777777" w:rsidTr="008E0F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DEEAF6" w:themeFill="accent1" w:themeFillTint="33"/>
            <w:vAlign w:val="center"/>
          </w:tcPr>
          <w:p w14:paraId="155ADB20" w14:textId="6BF0C0A0" w:rsidR="004D5EA3" w:rsidRPr="00B37622" w:rsidRDefault="004D5EA3" w:rsidP="008E0F83">
            <w:pPr>
              <w:spacing w:line="280" w:lineRule="exact"/>
              <w:jc w:val="both"/>
              <w:rPr>
                <w:rFonts w:ascii="Times" w:hAnsi="Times"/>
                <w:b w:val="0"/>
                <w:color w:val="002060"/>
                <w:sz w:val="19"/>
                <w:szCs w:val="19"/>
              </w:rPr>
            </w:pPr>
            <w:r w:rsidRPr="00B37622">
              <w:rPr>
                <w:rFonts w:ascii="Times" w:hAnsi="Times"/>
                <w:color w:val="002060"/>
                <w:sz w:val="19"/>
                <w:szCs w:val="19"/>
              </w:rPr>
              <w:t>Theory Exam Sessions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5995107F" w14:textId="663C9116" w:rsidR="004D5EA3" w:rsidRPr="00B37622" w:rsidRDefault="000051B3" w:rsidP="008E0F83">
            <w:pPr>
              <w:spacing w:line="28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color w:val="002060"/>
                <w:sz w:val="19"/>
                <w:szCs w:val="19"/>
              </w:rPr>
            </w:pPr>
            <w:r w:rsidRPr="00B37622">
              <w:rPr>
                <w:rFonts w:ascii="Times" w:hAnsi="Times" w:cs="Arial"/>
                <w:color w:val="002060"/>
                <w:sz w:val="19"/>
                <w:szCs w:val="19"/>
              </w:rPr>
              <w:t xml:space="preserve">Application </w:t>
            </w:r>
            <w:r w:rsidR="004D5EA3" w:rsidRPr="00B37622">
              <w:rPr>
                <w:rFonts w:ascii="Times" w:hAnsi="Times" w:cs="Arial"/>
                <w:color w:val="002060"/>
                <w:sz w:val="19"/>
                <w:szCs w:val="19"/>
              </w:rPr>
              <w:t>Deadline</w:t>
            </w:r>
          </w:p>
        </w:tc>
      </w:tr>
      <w:tr w:rsidR="004D5EA3" w:rsidRPr="00B37622" w14:paraId="500C33BB" w14:textId="77777777" w:rsidTr="008E0F83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09A36187" w14:textId="5A2ECA00" w:rsidR="00420792" w:rsidRPr="00515A8B" w:rsidRDefault="004D5EA3" w:rsidP="008E0F83">
            <w:pPr>
              <w:spacing w:line="280" w:lineRule="exact"/>
              <w:jc w:val="both"/>
              <w:rPr>
                <w:rFonts w:ascii="Times" w:hAnsi="Times"/>
                <w:b w:val="0"/>
                <w:bCs w:val="0"/>
                <w:color w:val="002060"/>
                <w:sz w:val="18"/>
                <w:szCs w:val="18"/>
              </w:rPr>
            </w:pPr>
            <w:r w:rsidRPr="00515A8B">
              <w:rPr>
                <w:rFonts w:ascii="Times" w:hAnsi="Times"/>
                <w:color w:val="002060"/>
                <w:sz w:val="18"/>
                <w:szCs w:val="18"/>
              </w:rPr>
              <w:t>Summer</w:t>
            </w:r>
            <w:r w:rsidR="000051B3" w:rsidRPr="00515A8B">
              <w:rPr>
                <w:rFonts w:ascii="Times" w:hAnsi="Times"/>
                <w:color w:val="002060"/>
                <w:sz w:val="18"/>
                <w:szCs w:val="18"/>
              </w:rPr>
              <w:t xml:space="preserve"> 202</w:t>
            </w:r>
            <w:r w:rsidR="00515A8B" w:rsidRPr="00515A8B">
              <w:rPr>
                <w:rFonts w:ascii="Times" w:hAnsi="Times"/>
                <w:color w:val="002060"/>
                <w:sz w:val="18"/>
                <w:szCs w:val="18"/>
              </w:rPr>
              <w:t>3</w:t>
            </w:r>
          </w:p>
          <w:p w14:paraId="07790DCB" w14:textId="0B2EB203" w:rsidR="00420792" w:rsidRPr="00B37622" w:rsidRDefault="00515A8B" w:rsidP="008E0F83">
            <w:pPr>
              <w:spacing w:line="280" w:lineRule="exact"/>
              <w:jc w:val="both"/>
              <w:rPr>
                <w:rFonts w:ascii="Times" w:hAnsi="Times"/>
                <w:color w:val="002060"/>
                <w:sz w:val="18"/>
                <w:szCs w:val="18"/>
              </w:rPr>
            </w:pPr>
            <w:r>
              <w:rPr>
                <w:rFonts w:ascii="Times" w:hAnsi="Times"/>
                <w:color w:val="002060"/>
                <w:sz w:val="18"/>
                <w:szCs w:val="18"/>
              </w:rPr>
              <w:t>*</w:t>
            </w:r>
            <w:r w:rsidR="000051B3" w:rsidRPr="00B37622">
              <w:rPr>
                <w:rFonts w:ascii="Times" w:hAnsi="Times"/>
                <w:color w:val="002060"/>
                <w:sz w:val="18"/>
                <w:szCs w:val="18"/>
              </w:rPr>
              <w:t xml:space="preserve">Exam Date: </w:t>
            </w:r>
            <w:r w:rsidR="00DB7FD8" w:rsidRPr="00B37622">
              <w:rPr>
                <w:rFonts w:ascii="Times" w:hAnsi="Times"/>
                <w:color w:val="002060"/>
                <w:sz w:val="18"/>
                <w:szCs w:val="18"/>
              </w:rPr>
              <w:t>1</w:t>
            </w:r>
            <w:r>
              <w:rPr>
                <w:rFonts w:ascii="Times" w:hAnsi="Times"/>
                <w:color w:val="002060"/>
                <w:sz w:val="18"/>
                <w:szCs w:val="18"/>
              </w:rPr>
              <w:t>7</w:t>
            </w:r>
            <w:r w:rsidR="00DB7FD8" w:rsidRPr="00B37622">
              <w:rPr>
                <w:rFonts w:ascii="Times" w:hAnsi="Times"/>
                <w:color w:val="002060"/>
                <w:sz w:val="18"/>
                <w:szCs w:val="18"/>
              </w:rPr>
              <w:t xml:space="preserve"> </w:t>
            </w:r>
            <w:r w:rsidR="004D5EA3" w:rsidRPr="00B37622">
              <w:rPr>
                <w:rFonts w:ascii="Times" w:hAnsi="Times"/>
                <w:color w:val="002060"/>
                <w:sz w:val="18"/>
                <w:szCs w:val="18"/>
              </w:rPr>
              <w:t>Jun</w:t>
            </w:r>
            <w:r w:rsidR="000051B3" w:rsidRPr="00B37622">
              <w:rPr>
                <w:rFonts w:ascii="Times" w:hAnsi="Times"/>
                <w:color w:val="002060"/>
                <w:sz w:val="18"/>
                <w:szCs w:val="18"/>
              </w:rPr>
              <w:t xml:space="preserve"> 202</w:t>
            </w:r>
            <w:r>
              <w:rPr>
                <w:rFonts w:ascii="Times" w:hAnsi="Times"/>
                <w:color w:val="002060"/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14:paraId="4A12D899" w14:textId="225CE72E" w:rsidR="004D5EA3" w:rsidRPr="00B37622" w:rsidRDefault="000051B3" w:rsidP="008E0F83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 xml:space="preserve">1 </w:t>
            </w:r>
            <w:r w:rsidR="004D5EA3" w:rsidRPr="00B37622">
              <w:rPr>
                <w:rFonts w:ascii="Times" w:hAnsi="Times"/>
                <w:color w:val="002060"/>
                <w:sz w:val="18"/>
                <w:szCs w:val="18"/>
              </w:rPr>
              <w:t>Apr 202</w:t>
            </w:r>
            <w:r w:rsidR="00515A8B">
              <w:rPr>
                <w:rFonts w:ascii="Times" w:hAnsi="Times"/>
                <w:color w:val="002060"/>
                <w:sz w:val="18"/>
                <w:szCs w:val="18"/>
              </w:rPr>
              <w:t>3</w:t>
            </w:r>
          </w:p>
        </w:tc>
      </w:tr>
      <w:tr w:rsidR="004D5EA3" w:rsidRPr="00B37622" w14:paraId="4B79F927" w14:textId="77777777" w:rsidTr="008E0F83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788B8DE4" w14:textId="0F86E887" w:rsidR="00420792" w:rsidRPr="00515A8B" w:rsidRDefault="004D5EA3" w:rsidP="008E0F83">
            <w:pPr>
              <w:spacing w:line="280" w:lineRule="exact"/>
              <w:jc w:val="both"/>
              <w:rPr>
                <w:rFonts w:ascii="Times" w:hAnsi="Times"/>
                <w:b w:val="0"/>
                <w:bCs w:val="0"/>
                <w:color w:val="002060"/>
                <w:sz w:val="18"/>
                <w:szCs w:val="18"/>
              </w:rPr>
            </w:pPr>
            <w:r w:rsidRPr="00515A8B">
              <w:rPr>
                <w:rFonts w:ascii="Times" w:hAnsi="Times"/>
                <w:color w:val="002060"/>
                <w:sz w:val="18"/>
                <w:szCs w:val="18"/>
              </w:rPr>
              <w:t xml:space="preserve">Winter </w:t>
            </w:r>
            <w:r w:rsidR="000051B3" w:rsidRPr="00515A8B">
              <w:rPr>
                <w:rFonts w:ascii="Times" w:hAnsi="Times"/>
                <w:color w:val="002060"/>
                <w:sz w:val="18"/>
                <w:szCs w:val="18"/>
              </w:rPr>
              <w:t>202</w:t>
            </w:r>
            <w:r w:rsidR="00515A8B" w:rsidRPr="00515A8B">
              <w:rPr>
                <w:rFonts w:ascii="Times" w:hAnsi="Times"/>
                <w:color w:val="002060"/>
                <w:sz w:val="18"/>
                <w:szCs w:val="18"/>
              </w:rPr>
              <w:t>3</w:t>
            </w:r>
          </w:p>
          <w:p w14:paraId="7F297814" w14:textId="008F0E92" w:rsidR="004D5EA3" w:rsidRPr="00B37622" w:rsidRDefault="00515A8B" w:rsidP="008E0F83">
            <w:pPr>
              <w:spacing w:line="280" w:lineRule="exact"/>
              <w:jc w:val="both"/>
              <w:rPr>
                <w:rFonts w:ascii="Times" w:hAnsi="Times"/>
                <w:color w:val="002060"/>
                <w:sz w:val="18"/>
                <w:szCs w:val="18"/>
              </w:rPr>
            </w:pPr>
            <w:r>
              <w:rPr>
                <w:rFonts w:ascii="Times" w:hAnsi="Times"/>
                <w:color w:val="002060"/>
                <w:sz w:val="18"/>
                <w:szCs w:val="18"/>
              </w:rPr>
              <w:t>*</w:t>
            </w:r>
            <w:r w:rsidR="000051B3" w:rsidRPr="00B37622">
              <w:rPr>
                <w:rFonts w:ascii="Times" w:hAnsi="Times"/>
                <w:color w:val="002060"/>
                <w:sz w:val="18"/>
                <w:szCs w:val="18"/>
              </w:rPr>
              <w:t>Exam Date: 2</w:t>
            </w:r>
            <w:r>
              <w:rPr>
                <w:rFonts w:ascii="Times" w:hAnsi="Times"/>
                <w:color w:val="002060"/>
                <w:sz w:val="18"/>
                <w:szCs w:val="18"/>
              </w:rPr>
              <w:t>5</w:t>
            </w:r>
            <w:r w:rsidR="000051B3" w:rsidRPr="00B37622">
              <w:rPr>
                <w:rFonts w:ascii="Times" w:hAnsi="Times"/>
                <w:color w:val="002060"/>
                <w:sz w:val="18"/>
                <w:szCs w:val="18"/>
              </w:rPr>
              <w:t xml:space="preserve"> </w:t>
            </w:r>
            <w:r w:rsidR="004D5EA3" w:rsidRPr="00B37622">
              <w:rPr>
                <w:rFonts w:ascii="Times" w:hAnsi="Times"/>
                <w:color w:val="002060"/>
                <w:sz w:val="18"/>
                <w:szCs w:val="18"/>
              </w:rPr>
              <w:t>Nov</w:t>
            </w:r>
            <w:r w:rsidR="000051B3" w:rsidRPr="00B37622">
              <w:rPr>
                <w:rFonts w:ascii="Times" w:hAnsi="Times"/>
                <w:color w:val="002060"/>
                <w:sz w:val="18"/>
                <w:szCs w:val="18"/>
              </w:rPr>
              <w:t xml:space="preserve"> 202</w:t>
            </w:r>
            <w:r>
              <w:rPr>
                <w:rFonts w:ascii="Times" w:hAnsi="Times"/>
                <w:color w:val="002060"/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14:paraId="74F08DB9" w14:textId="461EA483" w:rsidR="004D5EA3" w:rsidRPr="00B37622" w:rsidRDefault="000051B3" w:rsidP="008E0F83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2060"/>
                <w:sz w:val="18"/>
                <w:szCs w:val="18"/>
              </w:rPr>
            </w:pPr>
            <w:r w:rsidRPr="00B37622">
              <w:rPr>
                <w:rFonts w:ascii="Times" w:hAnsi="Times"/>
                <w:color w:val="002060"/>
                <w:sz w:val="18"/>
                <w:szCs w:val="18"/>
              </w:rPr>
              <w:t xml:space="preserve">1 </w:t>
            </w:r>
            <w:r w:rsidR="004D5EA3" w:rsidRPr="00B37622">
              <w:rPr>
                <w:rFonts w:ascii="Times" w:hAnsi="Times"/>
                <w:color w:val="002060"/>
                <w:sz w:val="18"/>
                <w:szCs w:val="18"/>
              </w:rPr>
              <w:t>Oct 202</w:t>
            </w:r>
            <w:r w:rsidR="00515A8B">
              <w:rPr>
                <w:rFonts w:ascii="Times" w:hAnsi="Times"/>
                <w:color w:val="002060"/>
                <w:sz w:val="18"/>
                <w:szCs w:val="18"/>
              </w:rPr>
              <w:t>3</w:t>
            </w:r>
          </w:p>
        </w:tc>
      </w:tr>
    </w:tbl>
    <w:p w14:paraId="09A2409B" w14:textId="4401B562" w:rsidR="00515A8B" w:rsidRPr="00593851" w:rsidRDefault="00515A8B" w:rsidP="00515A8B">
      <w:pPr>
        <w:rPr>
          <w:rFonts w:ascii="Times" w:hAnsi="Times"/>
          <w:color w:val="002060"/>
          <w:sz w:val="16"/>
          <w:szCs w:val="16"/>
        </w:rPr>
      </w:pPr>
      <w:r w:rsidRPr="00593851">
        <w:rPr>
          <w:rFonts w:ascii="Times" w:hAnsi="Times"/>
          <w:color w:val="002060"/>
          <w:sz w:val="16"/>
          <w:szCs w:val="16"/>
        </w:rPr>
        <w:t>*Dates are subject to change on written notice.</w:t>
      </w:r>
    </w:p>
    <w:p w14:paraId="55F16134" w14:textId="522027D7" w:rsidR="00FA6E27" w:rsidRDefault="00FA6E27" w:rsidP="00515A8B">
      <w:pPr>
        <w:rPr>
          <w:rFonts w:ascii="Times" w:hAnsi="Times"/>
          <w:color w:val="002060"/>
        </w:rPr>
      </w:pPr>
    </w:p>
    <w:p w14:paraId="36A5499C" w14:textId="77777777" w:rsidR="008051BA" w:rsidRPr="00515A8B" w:rsidRDefault="008051BA" w:rsidP="00515A8B">
      <w:pPr>
        <w:rPr>
          <w:rFonts w:ascii="Times" w:hAnsi="Times"/>
          <w:color w:val="002060"/>
        </w:rPr>
      </w:pPr>
    </w:p>
    <w:p w14:paraId="6334B584" w14:textId="3EDEA4FE" w:rsidR="00420792" w:rsidRPr="00C45CE0" w:rsidRDefault="00420792" w:rsidP="00420792">
      <w:pPr>
        <w:rPr>
          <w:rFonts w:ascii="Times" w:hAnsi="Times"/>
          <w:b/>
          <w:bCs/>
          <w:sz w:val="22"/>
          <w:szCs w:val="22"/>
          <w:u w:val="single"/>
        </w:rPr>
      </w:pPr>
      <w:r w:rsidRPr="00C45CE0">
        <w:rPr>
          <w:rFonts w:ascii="Times" w:hAnsi="Times"/>
          <w:b/>
          <w:bCs/>
          <w:sz w:val="22"/>
          <w:szCs w:val="22"/>
          <w:u w:val="single"/>
        </w:rPr>
        <w:t>Online Application Information</w:t>
      </w:r>
    </w:p>
    <w:p w14:paraId="42196496" w14:textId="3BD6FB71" w:rsidR="00420792" w:rsidRDefault="00B37622" w:rsidP="005776E9">
      <w:pPr>
        <w:rPr>
          <w:rFonts w:ascii="Times" w:hAnsi="Times"/>
          <w:color w:val="002060"/>
          <w:sz w:val="19"/>
          <w:szCs w:val="19"/>
        </w:rPr>
      </w:pPr>
      <w:r w:rsidRPr="00B37622">
        <w:rPr>
          <w:rFonts w:ascii="Times" w:hAnsi="Times"/>
          <w:color w:val="002060"/>
          <w:sz w:val="19"/>
          <w:szCs w:val="19"/>
        </w:rPr>
        <w:t>S</w:t>
      </w:r>
      <w:r w:rsidR="00420792" w:rsidRPr="00B37622">
        <w:rPr>
          <w:rFonts w:ascii="Times" w:hAnsi="Times"/>
          <w:color w:val="002060"/>
          <w:sz w:val="19"/>
          <w:szCs w:val="19"/>
        </w:rPr>
        <w:t xml:space="preserve">ubmit your application via </w:t>
      </w:r>
      <w:hyperlink r:id="rId7" w:history="1">
        <w:r w:rsidRPr="00B37622">
          <w:rPr>
            <w:rStyle w:val="a8"/>
            <w:rFonts w:ascii="Times" w:hAnsi="Times"/>
            <w:sz w:val="19"/>
            <w:szCs w:val="19"/>
          </w:rPr>
          <w:t>http://lcmexams.net/entry</w:t>
        </w:r>
      </w:hyperlink>
      <w:r w:rsidRPr="00B37622">
        <w:rPr>
          <w:rFonts w:ascii="Times" w:hAnsi="Times"/>
          <w:color w:val="002060"/>
          <w:sz w:val="19"/>
          <w:szCs w:val="19"/>
        </w:rPr>
        <w:t xml:space="preserve"> by credit card payment</w:t>
      </w:r>
      <w:r>
        <w:rPr>
          <w:rFonts w:ascii="Times" w:hAnsi="Times"/>
          <w:color w:val="002060"/>
          <w:sz w:val="19"/>
          <w:szCs w:val="19"/>
        </w:rPr>
        <w:t>.</w:t>
      </w:r>
    </w:p>
    <w:p w14:paraId="4178E36F" w14:textId="55B9FACE" w:rsidR="004B53EE" w:rsidRDefault="004B53EE" w:rsidP="005776E9">
      <w:pPr>
        <w:rPr>
          <w:rFonts w:ascii="Times" w:hAnsi="Times"/>
          <w:color w:val="002060"/>
          <w:sz w:val="19"/>
          <w:szCs w:val="19"/>
        </w:rPr>
      </w:pPr>
    </w:p>
    <w:p w14:paraId="5AD796BD" w14:textId="1BBEABB3" w:rsidR="004B53EE" w:rsidRDefault="004B53EE" w:rsidP="005776E9">
      <w:pPr>
        <w:rPr>
          <w:rFonts w:ascii="Times" w:hAnsi="Times"/>
          <w:color w:val="002060"/>
          <w:sz w:val="19"/>
          <w:szCs w:val="19"/>
        </w:rPr>
      </w:pPr>
    </w:p>
    <w:p w14:paraId="7CCDC019" w14:textId="7C4F899F" w:rsidR="004B53EE" w:rsidRDefault="004B53EE" w:rsidP="005776E9">
      <w:pPr>
        <w:rPr>
          <w:rFonts w:ascii="Times" w:hAnsi="Times"/>
          <w:color w:val="002060"/>
          <w:sz w:val="19"/>
          <w:szCs w:val="19"/>
        </w:rPr>
      </w:pPr>
    </w:p>
    <w:p w14:paraId="125F936C" w14:textId="77A7570B" w:rsidR="004B53EE" w:rsidRDefault="004B53EE" w:rsidP="005776E9">
      <w:pPr>
        <w:rPr>
          <w:rFonts w:ascii="Times" w:hAnsi="Times"/>
          <w:color w:val="002060"/>
          <w:sz w:val="19"/>
          <w:szCs w:val="19"/>
        </w:rPr>
      </w:pPr>
    </w:p>
    <w:p w14:paraId="3CC62467" w14:textId="77777777" w:rsidR="004B53EE" w:rsidRDefault="004B53EE" w:rsidP="004B53EE">
      <w:pPr>
        <w:pStyle w:val="5"/>
        <w:spacing w:before="0" w:beforeAutospacing="0" w:after="0" w:afterAutospacing="0"/>
        <w:textAlignment w:val="baseline"/>
        <w:rPr>
          <w:rFonts w:ascii="Songti SC" w:eastAsia="Songti SC" w:hAnsi="Songti SC"/>
          <w:color w:val="444444"/>
          <w:u w:val="single"/>
          <w:bdr w:val="none" w:sz="0" w:space="0" w:color="auto" w:frame="1"/>
        </w:rPr>
      </w:pPr>
    </w:p>
    <w:p w14:paraId="3FF262E6" w14:textId="11F7A238" w:rsidR="004B53EE" w:rsidRPr="0067547F" w:rsidRDefault="004B53EE" w:rsidP="0067547F">
      <w:pPr>
        <w:pStyle w:val="5"/>
        <w:spacing w:before="0" w:beforeAutospacing="0" w:after="0" w:afterAutospacing="0"/>
        <w:jc w:val="center"/>
        <w:textAlignment w:val="baseline"/>
        <w:rPr>
          <w:rFonts w:ascii="Songti TC" w:eastAsia="Songti TC" w:hAnsi="Songti TC" w:cs="新細明體"/>
          <w:color w:val="444444"/>
          <w:u w:val="single"/>
          <w:bdr w:val="none" w:sz="0" w:space="0" w:color="auto" w:frame="1"/>
        </w:rPr>
      </w:pPr>
      <w:r w:rsidRPr="0067547F">
        <w:rPr>
          <w:rFonts w:ascii="Songti TC" w:eastAsia="Songti TC" w:hAnsi="Songti TC"/>
          <w:color w:val="444444"/>
          <w:u w:val="single"/>
          <w:bdr w:val="none" w:sz="0" w:space="0" w:color="auto" w:frame="1"/>
        </w:rPr>
        <w:t>2023</w:t>
      </w:r>
      <w:r w:rsidRPr="0067547F">
        <w:rPr>
          <w:rFonts w:ascii="Songti TC" w:eastAsia="Songti TC" w:hAnsi="Songti TC" w:cs="新細明體" w:hint="eastAsia"/>
          <w:color w:val="444444"/>
          <w:u w:val="single"/>
          <w:bdr w:val="none" w:sz="0" w:space="0" w:color="auto" w:frame="1"/>
        </w:rPr>
        <w:t>年度術科考試報名安排</w:t>
      </w:r>
    </w:p>
    <w:p w14:paraId="61F6D80D" w14:textId="77777777" w:rsidR="0067547F" w:rsidRDefault="0067547F" w:rsidP="004B53EE">
      <w:pPr>
        <w:widowControl/>
        <w:textAlignment w:val="baseline"/>
        <w:rPr>
          <w:rFonts w:ascii="Songti TC" w:eastAsia="Songti TC" w:hAnsi="Songti TC" w:cs="新細明體"/>
          <w:color w:val="444444"/>
          <w:kern w:val="0"/>
          <w:sz w:val="16"/>
          <w:szCs w:val="16"/>
          <w:bdr w:val="none" w:sz="0" w:space="0" w:color="auto" w:frame="1"/>
        </w:rPr>
      </w:pPr>
    </w:p>
    <w:p w14:paraId="2B5C9A22" w14:textId="641703BA" w:rsidR="004B53EE" w:rsidRPr="0067547F" w:rsidRDefault="004B53EE" w:rsidP="004B53EE">
      <w:pPr>
        <w:widowControl/>
        <w:textAlignment w:val="baseline"/>
        <w:rPr>
          <w:rFonts w:ascii="Songti TC" w:eastAsia="Songti TC" w:hAnsi="Songti TC" w:cs="Arial"/>
          <w:color w:val="444444"/>
          <w:kern w:val="0"/>
          <w:sz w:val="16"/>
          <w:szCs w:val="16"/>
        </w:rPr>
      </w:pPr>
      <w:r w:rsidRPr="004B53EE">
        <w:rPr>
          <w:rFonts w:ascii="Songti TC" w:eastAsia="Songti TC" w:hAnsi="Songti TC" w:cs="新細明體" w:hint="eastAsia"/>
          <w:color w:val="444444"/>
          <w:kern w:val="0"/>
          <w:sz w:val="18"/>
          <w:szCs w:val="18"/>
          <w:bdr w:val="none" w:sz="0" w:space="0" w:color="auto" w:frame="1"/>
        </w:rPr>
        <w:t>英國倫敦音樂學院考試（幼兒音樂評核丶預備級至八級丶文憑級</w:t>
      </w:r>
      <w:r w:rsidRPr="0067547F">
        <w:rPr>
          <w:rFonts w:ascii="Songti TC" w:eastAsia="Songti TC" w:hAnsi="Songti TC" w:cs="新細明體" w:hint="eastAsia"/>
          <w:color w:val="444444"/>
          <w:kern w:val="0"/>
          <w:sz w:val="18"/>
          <w:szCs w:val="18"/>
          <w:bdr w:val="none" w:sz="0" w:space="0" w:color="auto" w:frame="1"/>
        </w:rPr>
        <w:t>音樂考試</w:t>
      </w:r>
      <w:r w:rsidRPr="004B53EE">
        <w:rPr>
          <w:rFonts w:ascii="Songti TC" w:eastAsia="Songti TC" w:hAnsi="Songti TC" w:cs="新細明體" w:hint="eastAsia"/>
          <w:color w:val="444444"/>
          <w:kern w:val="0"/>
          <w:sz w:val="18"/>
          <w:szCs w:val="18"/>
          <w:bdr w:val="none" w:sz="0" w:space="0" w:color="auto" w:frame="1"/>
        </w:rPr>
        <w:t>）</w:t>
      </w:r>
      <w:r w:rsidRPr="0067547F">
        <w:rPr>
          <w:rFonts w:ascii="Songti TC" w:eastAsia="Songti TC" w:hAnsi="Songti TC" w:cs="新細明體" w:hint="eastAsia"/>
          <w:color w:val="444444"/>
          <w:kern w:val="0"/>
          <w:sz w:val="18"/>
          <w:szCs w:val="18"/>
          <w:bdr w:val="none" w:sz="0" w:space="0" w:color="auto" w:frame="1"/>
        </w:rPr>
        <w:t>於2</w:t>
      </w:r>
      <w:r w:rsidRPr="0067547F">
        <w:rPr>
          <w:rFonts w:ascii="Songti TC" w:eastAsia="Songti TC" w:hAnsi="Songti TC" w:cs="新細明體"/>
          <w:color w:val="444444"/>
          <w:kern w:val="0"/>
          <w:sz w:val="18"/>
          <w:szCs w:val="18"/>
          <w:bdr w:val="none" w:sz="0" w:space="0" w:color="auto" w:frame="1"/>
        </w:rPr>
        <w:t>023</w:t>
      </w:r>
      <w:r w:rsidRPr="0067547F">
        <w:rPr>
          <w:rFonts w:ascii="Songti TC" w:eastAsia="Songti TC" w:hAnsi="Songti TC" w:cs="新細明體" w:hint="eastAsia"/>
          <w:color w:val="444444"/>
          <w:kern w:val="0"/>
          <w:sz w:val="18"/>
          <w:szCs w:val="18"/>
          <w:bdr w:val="none" w:sz="0" w:space="0" w:color="auto" w:frame="1"/>
        </w:rPr>
        <w:t>年</w:t>
      </w:r>
      <w:r w:rsidRPr="004B53EE">
        <w:rPr>
          <w:rFonts w:ascii="Songti TC" w:eastAsia="Songti TC" w:hAnsi="Songti TC" w:cs="新細明體" w:hint="eastAsia"/>
          <w:color w:val="444444"/>
          <w:kern w:val="0"/>
          <w:sz w:val="18"/>
          <w:szCs w:val="18"/>
          <w:bdr w:val="none" w:sz="0" w:space="0" w:color="auto" w:frame="1"/>
        </w:rPr>
        <w:t>將提供</w:t>
      </w:r>
      <w:r w:rsidRPr="0067547F">
        <w:rPr>
          <w:rFonts w:ascii="Songti TC" w:eastAsia="Songti TC" w:hAnsi="Songti TC" w:cs="新細明體" w:hint="eastAsia"/>
          <w:color w:val="444444"/>
          <w:kern w:val="0"/>
          <w:sz w:val="18"/>
          <w:szCs w:val="18"/>
          <w:bdr w:val="none" w:sz="0" w:space="0" w:color="auto" w:frame="1"/>
        </w:rPr>
        <w:t>三種考試方案</w:t>
      </w:r>
      <w:r w:rsidRPr="004B53EE">
        <w:rPr>
          <w:rFonts w:ascii="Songti TC" w:eastAsia="Songti TC" w:hAnsi="Songti TC" w:cs="新細明體" w:hint="eastAsia"/>
          <w:color w:val="444444"/>
          <w:kern w:val="0"/>
          <w:sz w:val="18"/>
          <w:szCs w:val="18"/>
          <w:bdr w:val="none" w:sz="0" w:space="0" w:color="auto" w:frame="1"/>
        </w:rPr>
        <w:t>：</w:t>
      </w:r>
      <w:r w:rsidRPr="004B53EE">
        <w:rPr>
          <w:rFonts w:ascii="Songti TC" w:eastAsia="Songti TC" w:hAnsi="Songti TC" w:cs="Times New Roman"/>
          <w:color w:val="444444"/>
          <w:kern w:val="0"/>
          <w:sz w:val="18"/>
          <w:szCs w:val="18"/>
          <w:bdr w:val="none" w:sz="0" w:space="0" w:color="auto" w:frame="1"/>
        </w:rPr>
        <w:br/>
      </w:r>
      <w:r w:rsidRPr="004B53EE">
        <w:rPr>
          <w:rFonts w:ascii="Songti TC" w:eastAsia="Songti TC" w:hAnsi="Songti TC" w:cs="微軟正黑體" w:hint="eastAsia"/>
          <w:color w:val="444444"/>
          <w:kern w:val="0"/>
          <w:sz w:val="16"/>
          <w:szCs w:val="16"/>
        </w:rPr>
        <w:t>（一）現場考試</w:t>
      </w:r>
      <w:r w:rsidRPr="004B53EE">
        <w:rPr>
          <w:rFonts w:ascii="Songti TC" w:eastAsia="Songti TC" w:hAnsi="Songti TC" w:cs="Arial"/>
          <w:color w:val="444444"/>
          <w:kern w:val="0"/>
          <w:sz w:val="16"/>
          <w:szCs w:val="16"/>
        </w:rPr>
        <w:t xml:space="preserve"> Live Exam</w:t>
      </w:r>
      <w:r w:rsidRPr="004B53EE">
        <w:rPr>
          <w:rFonts w:ascii="Songti TC" w:eastAsia="Songti TC" w:hAnsi="Songti TC" w:cs="Arial"/>
          <w:color w:val="444444"/>
          <w:kern w:val="0"/>
          <w:sz w:val="16"/>
          <w:szCs w:val="16"/>
        </w:rPr>
        <w:br/>
      </w:r>
      <w:r w:rsidRPr="004B53EE">
        <w:rPr>
          <w:rFonts w:ascii="Songti TC" w:eastAsia="Songti TC" w:hAnsi="Songti TC" w:cs="微軟正黑體" w:hint="eastAsia"/>
          <w:color w:val="444444"/>
          <w:kern w:val="0"/>
          <w:sz w:val="16"/>
          <w:szCs w:val="16"/>
        </w:rPr>
        <w:t>（二）錄影考試</w:t>
      </w:r>
      <w:r w:rsidRPr="004B53EE">
        <w:rPr>
          <w:rFonts w:ascii="Songti TC" w:eastAsia="Songti TC" w:hAnsi="Songti TC" w:cs="Arial"/>
          <w:color w:val="444444"/>
          <w:kern w:val="0"/>
          <w:sz w:val="16"/>
          <w:szCs w:val="16"/>
        </w:rPr>
        <w:t xml:space="preserve"> Recorded Exam</w:t>
      </w:r>
      <w:r w:rsidRPr="004B53EE">
        <w:rPr>
          <w:rFonts w:ascii="Songti TC" w:eastAsia="Songti TC" w:hAnsi="Songti TC" w:cs="Arial"/>
          <w:color w:val="444444"/>
          <w:kern w:val="0"/>
          <w:sz w:val="16"/>
          <w:szCs w:val="16"/>
        </w:rPr>
        <w:br/>
      </w:r>
      <w:r w:rsidRPr="004B53EE">
        <w:rPr>
          <w:rFonts w:ascii="Songti TC" w:eastAsia="Songti TC" w:hAnsi="Songti TC" w:cs="微軟正黑體" w:hint="eastAsia"/>
          <w:color w:val="444444"/>
          <w:kern w:val="0"/>
          <w:sz w:val="16"/>
          <w:szCs w:val="16"/>
        </w:rPr>
        <w:t>（三）視像考試</w:t>
      </w:r>
      <w:r w:rsidRPr="004B53EE">
        <w:rPr>
          <w:rFonts w:ascii="Songti TC" w:eastAsia="Songti TC" w:hAnsi="Songti TC" w:cs="Arial"/>
          <w:color w:val="444444"/>
          <w:kern w:val="0"/>
          <w:sz w:val="16"/>
          <w:szCs w:val="16"/>
        </w:rPr>
        <w:t xml:space="preserve"> Online Exam</w:t>
      </w:r>
    </w:p>
    <w:p w14:paraId="266BA3F7" w14:textId="77777777" w:rsidR="004B53EE" w:rsidRPr="004B53EE" w:rsidRDefault="004B53EE" w:rsidP="004B53EE">
      <w:pPr>
        <w:widowControl/>
        <w:textAlignment w:val="baseline"/>
        <w:rPr>
          <w:rFonts w:ascii="Songti TC" w:eastAsia="Songti TC" w:hAnsi="Songti TC" w:cs="Arial"/>
          <w:color w:val="444444"/>
          <w:kern w:val="0"/>
          <w:sz w:val="16"/>
          <w:szCs w:val="16"/>
        </w:rPr>
      </w:pPr>
    </w:p>
    <w:p w14:paraId="15C44A56" w14:textId="77777777" w:rsidR="0067547F" w:rsidRPr="0067547F" w:rsidRDefault="004B53EE" w:rsidP="0067547F">
      <w:pPr>
        <w:widowControl/>
        <w:textAlignment w:val="baseline"/>
        <w:rPr>
          <w:rFonts w:ascii="Songti TC" w:eastAsia="Songti TC" w:hAnsi="Songti TC" w:cs="Arial"/>
          <w:b/>
          <w:bCs/>
          <w:color w:val="444444"/>
          <w:kern w:val="0"/>
          <w:sz w:val="18"/>
          <w:szCs w:val="18"/>
        </w:rPr>
      </w:pPr>
      <w:r w:rsidRPr="004B53EE">
        <w:rPr>
          <w:rFonts w:ascii="Songti TC" w:eastAsia="Songti TC" w:hAnsi="Songti TC" w:cs="微軟正黑體" w:hint="eastAsia"/>
          <w:b/>
          <w:bCs/>
          <w:color w:val="444444"/>
          <w:kern w:val="0"/>
          <w:sz w:val="18"/>
          <w:szCs w:val="18"/>
          <w:u w:val="single"/>
          <w:bdr w:val="none" w:sz="0" w:space="0" w:color="auto" w:frame="1"/>
        </w:rPr>
        <w:t>現場考試</w:t>
      </w:r>
      <w:r w:rsidRPr="004B53EE">
        <w:rPr>
          <w:rFonts w:ascii="Songti TC" w:eastAsia="Songti TC" w:hAnsi="Songti TC" w:cs="Arial"/>
          <w:b/>
          <w:bCs/>
          <w:color w:val="444444"/>
          <w:kern w:val="0"/>
          <w:sz w:val="18"/>
          <w:szCs w:val="18"/>
          <w:u w:val="single"/>
          <w:bdr w:val="none" w:sz="0" w:space="0" w:color="auto" w:frame="1"/>
        </w:rPr>
        <w:t xml:space="preserve"> Live Exam</w:t>
      </w:r>
    </w:p>
    <w:p w14:paraId="6A0B9C0C" w14:textId="73E0E529" w:rsidR="004B53EE" w:rsidRPr="0067547F" w:rsidRDefault="004B53EE" w:rsidP="0067547F">
      <w:pPr>
        <w:widowControl/>
        <w:textAlignment w:val="baseline"/>
        <w:rPr>
          <w:rFonts w:ascii="Songti TC" w:eastAsia="Songti TC" w:hAnsi="Songti TC" w:cs="Arial"/>
          <w:color w:val="444444"/>
          <w:kern w:val="0"/>
          <w:sz w:val="18"/>
          <w:szCs w:val="18"/>
        </w:rPr>
      </w:pPr>
      <w:r w:rsidRPr="004B53EE">
        <w:rPr>
          <w:rFonts w:ascii="Songti TC" w:eastAsia="Songti TC" w:hAnsi="Songti TC" w:cs="新細明體" w:hint="eastAsia"/>
          <w:color w:val="444444"/>
          <w:kern w:val="0"/>
          <w:sz w:val="18"/>
          <w:szCs w:val="18"/>
          <w:bdr w:val="none" w:sz="0" w:space="0" w:color="auto" w:frame="1"/>
        </w:rPr>
        <w:t>英國倫敦音樂學院</w:t>
      </w:r>
      <w:r w:rsidRPr="0067547F">
        <w:rPr>
          <w:rFonts w:ascii="Songti TC" w:eastAsia="Songti TC" w:hAnsi="Songti TC" w:cs="微軟正黑體" w:hint="eastAsia"/>
          <w:color w:val="444444"/>
          <w:kern w:val="0"/>
          <w:sz w:val="18"/>
          <w:szCs w:val="18"/>
        </w:rPr>
        <w:t>擬訂</w:t>
      </w:r>
      <w:r w:rsidRPr="004B53EE">
        <w:rPr>
          <w:rFonts w:ascii="Songti TC" w:eastAsia="Songti TC" w:hAnsi="Songti TC" w:cs="Arial"/>
          <w:color w:val="444444"/>
          <w:kern w:val="0"/>
          <w:sz w:val="18"/>
          <w:szCs w:val="18"/>
        </w:rPr>
        <w:t>2023</w:t>
      </w:r>
      <w:r w:rsidRPr="004B53EE">
        <w:rPr>
          <w:rFonts w:ascii="Songti TC" w:eastAsia="Songti TC" w:hAnsi="Songti TC" w:cs="微軟正黑體" w:hint="eastAsia"/>
          <w:color w:val="444444"/>
          <w:kern w:val="0"/>
          <w:sz w:val="18"/>
          <w:szCs w:val="18"/>
        </w:rPr>
        <w:t>年度提供兩</w:t>
      </w:r>
      <w:r w:rsidRPr="0067547F">
        <w:rPr>
          <w:rFonts w:ascii="Songti TC" w:eastAsia="Songti TC" w:hAnsi="Songti TC" w:cs="微軟正黑體" w:hint="eastAsia"/>
          <w:color w:val="444444"/>
          <w:kern w:val="0"/>
          <w:sz w:val="18"/>
          <w:szCs w:val="18"/>
        </w:rPr>
        <w:t>期</w:t>
      </w:r>
      <w:r w:rsidRPr="004B53EE">
        <w:rPr>
          <w:rFonts w:ascii="Songti TC" w:eastAsia="Songti TC" w:hAnsi="Songti TC" w:cs="微軟正黑體" w:hint="eastAsia"/>
          <w:color w:val="444444"/>
          <w:kern w:val="0"/>
          <w:sz w:val="18"/>
          <w:szCs w:val="18"/>
        </w:rPr>
        <w:t>現場考試季度：夏季（八月）和冬季（十二月）。英國考官親臨香港考試中心進行現場考核</w:t>
      </w:r>
      <w:r w:rsidRPr="004B53EE">
        <w:rPr>
          <w:rFonts w:ascii="Songti TC" w:eastAsia="Songti TC" w:hAnsi="Songti TC" w:cs="微軟正黑體"/>
          <w:color w:val="444444"/>
          <w:kern w:val="0"/>
          <w:sz w:val="18"/>
          <w:szCs w:val="18"/>
        </w:rPr>
        <w:t>。</w:t>
      </w:r>
    </w:p>
    <w:p w14:paraId="3153528F" w14:textId="5FF761A1" w:rsidR="008F6963" w:rsidRPr="008F6963" w:rsidRDefault="008F6963" w:rsidP="008F6963">
      <w:pPr>
        <w:pStyle w:val="Web"/>
        <w:spacing w:before="0" w:beforeAutospacing="0" w:after="0" w:afterAutospacing="0"/>
        <w:textAlignment w:val="baseline"/>
        <w:rPr>
          <w:rFonts w:ascii="Songti TC" w:eastAsia="Songti TC" w:hAnsi="Songti TC"/>
          <w:color w:val="444444"/>
          <w:sz w:val="16"/>
          <w:szCs w:val="16"/>
          <w:bdr w:val="none" w:sz="0" w:space="0" w:color="auto" w:frame="1"/>
        </w:rPr>
      </w:pPr>
      <w:r w:rsidRPr="008F6963">
        <w:rPr>
          <w:rFonts w:ascii="Songti TC" w:eastAsia="Songti TC" w:hAnsi="Songti TC" w:hint="eastAsia"/>
          <w:color w:val="444444"/>
          <w:sz w:val="16"/>
          <w:szCs w:val="16"/>
          <w:u w:val="single"/>
          <w:bdr w:val="none" w:sz="0" w:space="0" w:color="auto" w:frame="1"/>
        </w:rPr>
        <w:t>2023年夏季 (</w:t>
      </w:r>
      <w:r w:rsidRPr="008F6963">
        <w:rPr>
          <w:rFonts w:ascii="Songti TC" w:eastAsia="Songti TC" w:hAnsi="Songti TC"/>
          <w:color w:val="444444"/>
          <w:sz w:val="16"/>
          <w:szCs w:val="16"/>
          <w:u w:val="single"/>
          <w:bdr w:val="none" w:sz="0" w:space="0" w:color="auto" w:frame="1"/>
        </w:rPr>
        <w:t>Summer 202</w:t>
      </w:r>
      <w:r w:rsidR="004B6FCB">
        <w:rPr>
          <w:rFonts w:ascii="Songti TC" w:eastAsia="Songti TC" w:hAnsi="Songti TC"/>
          <w:color w:val="444444"/>
          <w:sz w:val="16"/>
          <w:szCs w:val="16"/>
          <w:u w:val="single"/>
          <w:bdr w:val="none" w:sz="0" w:space="0" w:color="auto" w:frame="1"/>
        </w:rPr>
        <w:t>3</w:t>
      </w:r>
      <w:r w:rsidRPr="008F6963">
        <w:rPr>
          <w:rFonts w:ascii="Songti TC" w:eastAsia="Songti TC" w:hAnsi="Songti TC" w:hint="eastAsia"/>
          <w:color w:val="444444"/>
          <w:sz w:val="16"/>
          <w:szCs w:val="16"/>
          <w:u w:val="single"/>
          <w:bdr w:val="none" w:sz="0" w:space="0" w:color="auto" w:frame="1"/>
        </w:rPr>
        <w:t>)</w:t>
      </w:r>
      <w:r w:rsidRPr="008F6963">
        <w:rPr>
          <w:rFonts w:ascii="Songti TC" w:eastAsia="Songti TC" w:hAnsi="Songti TC"/>
          <w:color w:val="444444"/>
          <w:sz w:val="16"/>
          <w:szCs w:val="16"/>
          <w:u w:val="single"/>
          <w:bdr w:val="none" w:sz="0" w:space="0" w:color="auto" w:frame="1"/>
        </w:rPr>
        <w:t>*</w:t>
      </w:r>
      <w:r w:rsidRPr="008F6963">
        <w:rPr>
          <w:rFonts w:ascii="Songti TC" w:eastAsia="Songti TC" w:hAnsi="Songti TC" w:hint="eastAsia"/>
          <w:color w:val="444444"/>
          <w:sz w:val="16"/>
          <w:szCs w:val="16"/>
          <w:u w:val="single"/>
          <w:bdr w:val="none" w:sz="0" w:space="0" w:color="auto" w:frame="1"/>
        </w:rPr>
        <w:br/>
      </w:r>
      <w:r w:rsidRPr="008F6963">
        <w:rPr>
          <w:rFonts w:ascii="Songti TC" w:eastAsia="Songti TC" w:hAnsi="Songti TC" w:hint="eastAsia"/>
          <w:color w:val="444444"/>
          <w:sz w:val="16"/>
          <w:szCs w:val="16"/>
          <w:bdr w:val="none" w:sz="0" w:space="0" w:color="auto" w:frame="1"/>
        </w:rPr>
        <w:t>報名日期 Entry Period: </w:t>
      </w:r>
      <w:r w:rsidRPr="008F6963">
        <w:rPr>
          <w:rFonts w:ascii="Songti TC" w:eastAsia="Songti TC" w:hAnsi="Songti TC"/>
          <w:color w:val="444444"/>
          <w:sz w:val="16"/>
          <w:szCs w:val="16"/>
          <w:bdr w:val="none" w:sz="0" w:space="0" w:color="auto" w:frame="1"/>
        </w:rPr>
        <w:t>May</w:t>
      </w:r>
      <w:r w:rsidRPr="008F6963">
        <w:rPr>
          <w:rFonts w:ascii="Songti TC" w:eastAsia="Songti TC" w:hAnsi="Songti TC" w:hint="eastAsia"/>
          <w:color w:val="444444"/>
          <w:sz w:val="16"/>
          <w:szCs w:val="16"/>
          <w:bdr w:val="none" w:sz="0" w:space="0" w:color="auto" w:frame="1"/>
        </w:rPr>
        <w:t xml:space="preserve"> 2023</w:t>
      </w:r>
    </w:p>
    <w:p w14:paraId="1D9DE48E" w14:textId="4DF68C99" w:rsidR="008F6963" w:rsidRPr="008F6963" w:rsidRDefault="008F6963" w:rsidP="008F6963">
      <w:pPr>
        <w:pStyle w:val="Web"/>
        <w:spacing w:before="0" w:beforeAutospacing="0" w:after="0" w:afterAutospacing="0"/>
        <w:textAlignment w:val="baseline"/>
        <w:rPr>
          <w:rFonts w:ascii="Songti TC" w:eastAsia="Songti TC" w:hAnsi="Songti TC"/>
          <w:color w:val="444444"/>
          <w:sz w:val="16"/>
          <w:szCs w:val="16"/>
          <w:bdr w:val="none" w:sz="0" w:space="0" w:color="auto" w:frame="1"/>
        </w:rPr>
      </w:pPr>
      <w:r w:rsidRPr="008F6963">
        <w:rPr>
          <w:rFonts w:ascii="Songti TC" w:eastAsia="Songti TC" w:hAnsi="Songti TC" w:hint="eastAsia"/>
          <w:color w:val="444444"/>
          <w:sz w:val="16"/>
          <w:szCs w:val="16"/>
          <w:bdr w:val="none" w:sz="0" w:space="0" w:color="auto" w:frame="1"/>
        </w:rPr>
        <w:t xml:space="preserve">考試日期 Exam Period: </w:t>
      </w:r>
      <w:r w:rsidRPr="008F6963">
        <w:rPr>
          <w:rFonts w:ascii="Songti TC" w:eastAsia="Songti TC" w:hAnsi="Songti TC"/>
          <w:color w:val="444444"/>
          <w:sz w:val="16"/>
          <w:szCs w:val="16"/>
          <w:bdr w:val="none" w:sz="0" w:space="0" w:color="auto" w:frame="1"/>
        </w:rPr>
        <w:t>Aug</w:t>
      </w:r>
      <w:r w:rsidRPr="008F6963">
        <w:rPr>
          <w:rFonts w:ascii="Songti TC" w:eastAsia="Songti TC" w:hAnsi="Songti TC" w:hint="eastAsia"/>
          <w:color w:val="444444"/>
          <w:sz w:val="16"/>
          <w:szCs w:val="16"/>
          <w:bdr w:val="none" w:sz="0" w:space="0" w:color="auto" w:frame="1"/>
        </w:rPr>
        <w:t xml:space="preserve"> 2023</w:t>
      </w:r>
    </w:p>
    <w:p w14:paraId="27172275" w14:textId="53DA90E1" w:rsidR="008F6963" w:rsidRPr="008F6963" w:rsidRDefault="008F6963" w:rsidP="008F6963">
      <w:pPr>
        <w:pStyle w:val="Web"/>
        <w:spacing w:before="0" w:beforeAutospacing="0" w:after="0" w:afterAutospacing="0"/>
        <w:textAlignment w:val="baseline"/>
        <w:rPr>
          <w:rFonts w:ascii="Songti TC" w:eastAsia="Songti TC" w:hAnsi="Songti TC"/>
          <w:color w:val="444444"/>
          <w:sz w:val="16"/>
          <w:szCs w:val="16"/>
          <w:bdr w:val="none" w:sz="0" w:space="0" w:color="auto" w:frame="1"/>
        </w:rPr>
      </w:pPr>
      <w:r w:rsidRPr="008F6963">
        <w:rPr>
          <w:rFonts w:ascii="Songti TC" w:eastAsia="Songti TC" w:hAnsi="Songti TC" w:hint="eastAsia"/>
          <w:color w:val="444444"/>
          <w:sz w:val="16"/>
          <w:szCs w:val="16"/>
          <w:u w:val="single"/>
          <w:bdr w:val="none" w:sz="0" w:space="0" w:color="auto" w:frame="1"/>
        </w:rPr>
        <w:t>2023年冬季 (</w:t>
      </w:r>
      <w:r w:rsidRPr="008F6963">
        <w:rPr>
          <w:rFonts w:ascii="Songti TC" w:eastAsia="Songti TC" w:hAnsi="Songti TC"/>
          <w:color w:val="444444"/>
          <w:sz w:val="16"/>
          <w:szCs w:val="16"/>
          <w:u w:val="single"/>
          <w:bdr w:val="none" w:sz="0" w:space="0" w:color="auto" w:frame="1"/>
        </w:rPr>
        <w:t>Winter 202</w:t>
      </w:r>
      <w:r w:rsidR="004B6FCB">
        <w:rPr>
          <w:rFonts w:ascii="Songti TC" w:eastAsia="Songti TC" w:hAnsi="Songti TC"/>
          <w:color w:val="444444"/>
          <w:sz w:val="16"/>
          <w:szCs w:val="16"/>
          <w:u w:val="single"/>
          <w:bdr w:val="none" w:sz="0" w:space="0" w:color="auto" w:frame="1"/>
        </w:rPr>
        <w:t>3</w:t>
      </w:r>
      <w:r w:rsidRPr="008F6963">
        <w:rPr>
          <w:rFonts w:ascii="Songti TC" w:eastAsia="Songti TC" w:hAnsi="Songti TC" w:hint="eastAsia"/>
          <w:color w:val="444444"/>
          <w:sz w:val="16"/>
          <w:szCs w:val="16"/>
          <w:u w:val="single"/>
          <w:bdr w:val="none" w:sz="0" w:space="0" w:color="auto" w:frame="1"/>
        </w:rPr>
        <w:t>)</w:t>
      </w:r>
      <w:r w:rsidRPr="008F6963">
        <w:rPr>
          <w:rFonts w:ascii="Songti TC" w:eastAsia="Songti TC" w:hAnsi="Songti TC"/>
          <w:color w:val="444444"/>
          <w:sz w:val="16"/>
          <w:szCs w:val="16"/>
          <w:u w:val="single"/>
          <w:bdr w:val="none" w:sz="0" w:space="0" w:color="auto" w:frame="1"/>
        </w:rPr>
        <w:t>*</w:t>
      </w:r>
      <w:r w:rsidRPr="008F6963">
        <w:rPr>
          <w:rFonts w:ascii="Songti TC" w:eastAsia="Songti TC" w:hAnsi="Songti TC" w:hint="eastAsia"/>
          <w:color w:val="444444"/>
          <w:sz w:val="16"/>
          <w:szCs w:val="16"/>
          <w:u w:val="single"/>
          <w:bdr w:val="none" w:sz="0" w:space="0" w:color="auto" w:frame="1"/>
        </w:rPr>
        <w:br/>
      </w:r>
      <w:r w:rsidRPr="008F6963">
        <w:rPr>
          <w:rFonts w:ascii="Songti TC" w:eastAsia="Songti TC" w:hAnsi="Songti TC" w:hint="eastAsia"/>
          <w:color w:val="444444"/>
          <w:sz w:val="16"/>
          <w:szCs w:val="16"/>
          <w:bdr w:val="none" w:sz="0" w:space="0" w:color="auto" w:frame="1"/>
        </w:rPr>
        <w:t>報名日期 Entry Period: </w:t>
      </w:r>
      <w:r w:rsidRPr="008F6963">
        <w:rPr>
          <w:rFonts w:ascii="Songti TC" w:eastAsia="Songti TC" w:hAnsi="Songti TC"/>
          <w:color w:val="444444"/>
          <w:sz w:val="16"/>
          <w:szCs w:val="16"/>
          <w:bdr w:val="none" w:sz="0" w:space="0" w:color="auto" w:frame="1"/>
        </w:rPr>
        <w:t>Oct</w:t>
      </w:r>
      <w:r w:rsidRPr="008F6963">
        <w:rPr>
          <w:rFonts w:ascii="Songti TC" w:eastAsia="Songti TC" w:hAnsi="Songti TC" w:hint="eastAsia"/>
          <w:color w:val="444444"/>
          <w:sz w:val="16"/>
          <w:szCs w:val="16"/>
          <w:bdr w:val="none" w:sz="0" w:space="0" w:color="auto" w:frame="1"/>
        </w:rPr>
        <w:t xml:space="preserve"> 2023</w:t>
      </w:r>
    </w:p>
    <w:p w14:paraId="576BF199" w14:textId="77777777" w:rsidR="008F6963" w:rsidRPr="008F6963" w:rsidRDefault="008F6963" w:rsidP="008F6963">
      <w:pPr>
        <w:pStyle w:val="Web"/>
        <w:spacing w:before="0" w:beforeAutospacing="0" w:after="0" w:afterAutospacing="0"/>
        <w:textAlignment w:val="baseline"/>
        <w:rPr>
          <w:rFonts w:ascii="Songti TC" w:eastAsia="Songti TC" w:hAnsi="Songti TC"/>
          <w:color w:val="444444"/>
          <w:sz w:val="16"/>
          <w:szCs w:val="16"/>
          <w:bdr w:val="none" w:sz="0" w:space="0" w:color="auto" w:frame="1"/>
        </w:rPr>
      </w:pPr>
      <w:r w:rsidRPr="008F6963">
        <w:rPr>
          <w:rFonts w:ascii="Songti TC" w:eastAsia="Songti TC" w:hAnsi="Songti TC" w:hint="eastAsia"/>
          <w:color w:val="444444"/>
          <w:sz w:val="16"/>
          <w:szCs w:val="16"/>
          <w:bdr w:val="none" w:sz="0" w:space="0" w:color="auto" w:frame="1"/>
        </w:rPr>
        <w:t xml:space="preserve">考試日期 Exam Period: </w:t>
      </w:r>
      <w:r w:rsidRPr="008F6963">
        <w:rPr>
          <w:rFonts w:ascii="Songti TC" w:eastAsia="Songti TC" w:hAnsi="Songti TC"/>
          <w:color w:val="444444"/>
          <w:sz w:val="16"/>
          <w:szCs w:val="16"/>
          <w:bdr w:val="none" w:sz="0" w:space="0" w:color="auto" w:frame="1"/>
        </w:rPr>
        <w:t>Dec</w:t>
      </w:r>
      <w:r w:rsidRPr="008F6963">
        <w:rPr>
          <w:rFonts w:ascii="Songti TC" w:eastAsia="Songti TC" w:hAnsi="Songti TC" w:hint="eastAsia"/>
          <w:color w:val="444444"/>
          <w:sz w:val="16"/>
          <w:szCs w:val="16"/>
          <w:bdr w:val="none" w:sz="0" w:space="0" w:color="auto" w:frame="1"/>
        </w:rPr>
        <w:t xml:space="preserve"> 2023</w:t>
      </w:r>
    </w:p>
    <w:p w14:paraId="1D33258B" w14:textId="790A6A68" w:rsidR="004B53EE" w:rsidRDefault="008F6963" w:rsidP="0067547F">
      <w:pPr>
        <w:pStyle w:val="Web"/>
        <w:spacing w:before="0" w:beforeAutospacing="0" w:after="0" w:afterAutospacing="0"/>
        <w:textAlignment w:val="baseline"/>
        <w:rPr>
          <w:rFonts w:ascii="Songti TC" w:eastAsia="Songti TC" w:hAnsi="Songti TC" w:cs="微軟正黑體"/>
          <w:color w:val="444444"/>
          <w:sz w:val="16"/>
          <w:szCs w:val="16"/>
        </w:rPr>
      </w:pPr>
      <w:r w:rsidRPr="008F6963">
        <w:rPr>
          <w:rFonts w:ascii="Songti TC" w:eastAsia="Songti TC" w:hAnsi="Songti TC" w:cs="微軟正黑體" w:hint="eastAsia"/>
          <w:color w:val="444444"/>
          <w:sz w:val="16"/>
          <w:szCs w:val="16"/>
        </w:rPr>
        <w:t>*</w:t>
      </w:r>
      <w:r w:rsidR="00104B23">
        <w:rPr>
          <w:rFonts w:ascii="Songti TC" w:eastAsia="Songti TC" w:hAnsi="Songti TC" w:cs="微軟正黑體" w:hint="eastAsia"/>
          <w:color w:val="444444"/>
          <w:sz w:val="16"/>
          <w:szCs w:val="16"/>
        </w:rPr>
        <w:t>視乎實際情況，</w:t>
      </w:r>
      <w:r w:rsidRPr="008F6963">
        <w:rPr>
          <w:rFonts w:ascii="Songti TC" w:eastAsia="Songti TC" w:hAnsi="Songti TC" w:cs="微軟正黑體" w:hint="eastAsia"/>
          <w:color w:val="444444"/>
          <w:sz w:val="16"/>
          <w:szCs w:val="16"/>
        </w:rPr>
        <w:t>報考安排有待確認。</w:t>
      </w:r>
    </w:p>
    <w:p w14:paraId="1FA1160A" w14:textId="77777777" w:rsidR="0067547F" w:rsidRPr="004B53EE" w:rsidRDefault="0067547F" w:rsidP="0067547F">
      <w:pPr>
        <w:pStyle w:val="Web"/>
        <w:spacing w:before="0" w:beforeAutospacing="0" w:after="0" w:afterAutospacing="0"/>
        <w:textAlignment w:val="baseline"/>
        <w:rPr>
          <w:rFonts w:ascii="Songti TC" w:eastAsia="Songti TC" w:hAnsi="Songti TC" w:cs="Arial"/>
          <w:color w:val="444444"/>
          <w:sz w:val="16"/>
          <w:szCs w:val="16"/>
        </w:rPr>
      </w:pPr>
    </w:p>
    <w:p w14:paraId="5A6E7124" w14:textId="7CEE5C51" w:rsidR="004B53EE" w:rsidRPr="004B53EE" w:rsidRDefault="004B53EE" w:rsidP="004B53EE">
      <w:pPr>
        <w:widowControl/>
        <w:textAlignment w:val="baseline"/>
        <w:rPr>
          <w:rFonts w:ascii="Songti TC" w:eastAsia="Songti TC" w:hAnsi="Songti TC" w:cs="Arial"/>
          <w:b/>
          <w:bCs/>
          <w:color w:val="444444"/>
          <w:kern w:val="0"/>
          <w:sz w:val="18"/>
          <w:szCs w:val="18"/>
        </w:rPr>
      </w:pPr>
      <w:r w:rsidRPr="004B53EE">
        <w:rPr>
          <w:rFonts w:ascii="Songti TC" w:eastAsia="Songti TC" w:hAnsi="Songti TC" w:cs="微軟正黑體" w:hint="eastAsia"/>
          <w:b/>
          <w:bCs/>
          <w:color w:val="444444"/>
          <w:kern w:val="0"/>
          <w:sz w:val="18"/>
          <w:szCs w:val="18"/>
          <w:u w:val="single"/>
          <w:bdr w:val="none" w:sz="0" w:space="0" w:color="auto" w:frame="1"/>
        </w:rPr>
        <w:t>錄影考試</w:t>
      </w:r>
      <w:r w:rsidRPr="004B53EE">
        <w:rPr>
          <w:rFonts w:ascii="Songti TC" w:eastAsia="Songti TC" w:hAnsi="Songti TC" w:cs="Arial"/>
          <w:b/>
          <w:bCs/>
          <w:color w:val="444444"/>
          <w:kern w:val="0"/>
          <w:sz w:val="18"/>
          <w:szCs w:val="18"/>
          <w:u w:val="single"/>
          <w:bdr w:val="none" w:sz="0" w:space="0" w:color="auto" w:frame="1"/>
        </w:rPr>
        <w:t xml:space="preserve"> Recorded Exam</w:t>
      </w:r>
      <w:r w:rsidRPr="004B53EE">
        <w:rPr>
          <w:rFonts w:ascii="Songti TC" w:eastAsia="Songti TC" w:hAnsi="Songti TC" w:cs="微軟正黑體" w:hint="eastAsia"/>
          <w:b/>
          <w:bCs/>
          <w:color w:val="444444"/>
          <w:kern w:val="0"/>
          <w:sz w:val="18"/>
          <w:szCs w:val="18"/>
          <w:u w:val="single"/>
          <w:bdr w:val="none" w:sz="0" w:space="0" w:color="auto" w:frame="1"/>
        </w:rPr>
        <w:t>及視像考試</w:t>
      </w:r>
      <w:r w:rsidRPr="004B53EE">
        <w:rPr>
          <w:rFonts w:ascii="Songti TC" w:eastAsia="Songti TC" w:hAnsi="Songti TC" w:cs="Arial"/>
          <w:b/>
          <w:bCs/>
          <w:color w:val="444444"/>
          <w:kern w:val="0"/>
          <w:sz w:val="18"/>
          <w:szCs w:val="18"/>
          <w:u w:val="single"/>
          <w:bdr w:val="none" w:sz="0" w:space="0" w:color="auto" w:frame="1"/>
        </w:rPr>
        <w:t xml:space="preserve"> Online Exam</w:t>
      </w:r>
    </w:p>
    <w:p w14:paraId="753B9A01" w14:textId="51DA946A" w:rsidR="004B53EE" w:rsidRPr="0067547F" w:rsidRDefault="004B53EE" w:rsidP="004B53EE">
      <w:pPr>
        <w:pStyle w:val="font4"/>
        <w:spacing w:before="0" w:beforeAutospacing="0" w:after="0" w:afterAutospacing="0"/>
        <w:textAlignment w:val="baseline"/>
        <w:rPr>
          <w:rFonts w:ascii="Songti TC" w:eastAsia="Songti TC" w:hAnsi="Songti TC" w:cs="Arial"/>
          <w:color w:val="444444"/>
          <w:sz w:val="18"/>
          <w:szCs w:val="18"/>
        </w:rPr>
      </w:pPr>
      <w:r w:rsidRPr="0067547F">
        <w:rPr>
          <w:rFonts w:ascii="Songti TC" w:eastAsia="Songti TC" w:hAnsi="Songti TC"/>
          <w:color w:val="444444"/>
          <w:sz w:val="18"/>
          <w:szCs w:val="18"/>
          <w:bdr w:val="none" w:sz="0" w:space="0" w:color="auto" w:frame="1"/>
        </w:rPr>
        <w:t>2023</w:t>
      </w:r>
      <w:r w:rsidRPr="0067547F">
        <w:rPr>
          <w:rFonts w:ascii="Songti TC" w:eastAsia="Songti TC" w:hAnsi="Songti TC" w:cs="新細明體" w:hint="eastAsia"/>
          <w:color w:val="444444"/>
          <w:sz w:val="18"/>
          <w:szCs w:val="18"/>
          <w:bdr w:val="none" w:sz="0" w:space="0" w:color="auto" w:frame="1"/>
        </w:rPr>
        <w:t>年度共提供六次報考期數，並於翌月發放成績單。考生可就個人或升學需要報考相應期數。</w:t>
      </w:r>
    </w:p>
    <w:p w14:paraId="6DDEE958" w14:textId="77777777" w:rsidR="00104B23" w:rsidRPr="0067547F" w:rsidRDefault="004B53EE" w:rsidP="004B53EE">
      <w:pPr>
        <w:pStyle w:val="font4"/>
        <w:spacing w:before="0" w:beforeAutospacing="0" w:after="0" w:afterAutospacing="0"/>
        <w:textAlignment w:val="baseline"/>
        <w:rPr>
          <w:rFonts w:ascii="Songti TC" w:eastAsia="Songti TC" w:hAnsi="Songti TC" w:cs="新細明體"/>
          <w:color w:val="444444"/>
          <w:sz w:val="18"/>
          <w:szCs w:val="18"/>
          <w:bdr w:val="none" w:sz="0" w:space="0" w:color="auto" w:frame="1"/>
        </w:rPr>
      </w:pPr>
      <w:r w:rsidRPr="0067547F">
        <w:rPr>
          <w:rFonts w:ascii="Songti TC" w:eastAsia="Songti TC" w:hAnsi="Songti TC" w:cs="新細明體" w:hint="eastAsia"/>
          <w:color w:val="444444"/>
          <w:sz w:val="18"/>
          <w:szCs w:val="18"/>
          <w:bdr w:val="none" w:sz="0" w:space="0" w:color="auto" w:frame="1"/>
        </w:rPr>
        <w:t>（一）錄影考試</w:t>
      </w:r>
      <w:r w:rsidRPr="0067547F">
        <w:rPr>
          <w:rFonts w:ascii="Songti TC" w:eastAsia="Songti TC" w:hAnsi="Songti TC"/>
          <w:color w:val="444444"/>
          <w:sz w:val="18"/>
          <w:szCs w:val="18"/>
          <w:bdr w:val="none" w:sz="0" w:space="0" w:color="auto" w:frame="1"/>
        </w:rPr>
        <w:t xml:space="preserve"> Recorded Exam</w:t>
      </w:r>
      <w:r w:rsidRPr="0067547F">
        <w:rPr>
          <w:rFonts w:ascii="Songti TC" w:eastAsia="Songti TC" w:hAnsi="Songti TC" w:cs="新細明體" w:hint="eastAsia"/>
          <w:color w:val="444444"/>
          <w:sz w:val="18"/>
          <w:szCs w:val="18"/>
          <w:bdr w:val="none" w:sz="0" w:space="0" w:color="auto" w:frame="1"/>
        </w:rPr>
        <w:t>：考生自行錄製好考試視頻並</w:t>
      </w:r>
      <w:r w:rsidR="00104B23" w:rsidRPr="0067547F">
        <w:rPr>
          <w:rFonts w:ascii="Songti TC" w:eastAsia="Songti TC" w:hAnsi="Songti TC" w:cs="新細明體" w:hint="eastAsia"/>
          <w:color w:val="444444"/>
          <w:sz w:val="18"/>
          <w:szCs w:val="18"/>
          <w:bdr w:val="none" w:sz="0" w:space="0" w:color="auto" w:frame="1"/>
        </w:rPr>
        <w:t>於限期前</w:t>
      </w:r>
      <w:r w:rsidRPr="0067547F">
        <w:rPr>
          <w:rFonts w:ascii="Songti TC" w:eastAsia="Songti TC" w:hAnsi="Songti TC" w:cs="新細明體" w:hint="eastAsia"/>
          <w:color w:val="444444"/>
          <w:sz w:val="18"/>
          <w:szCs w:val="18"/>
          <w:bdr w:val="none" w:sz="0" w:space="0" w:color="auto" w:frame="1"/>
        </w:rPr>
        <w:t>呈交；</w:t>
      </w:r>
    </w:p>
    <w:p w14:paraId="2D7CD28C" w14:textId="5D85B789" w:rsidR="004B53EE" w:rsidRPr="0067547F" w:rsidRDefault="004B53EE" w:rsidP="004B53EE">
      <w:pPr>
        <w:pStyle w:val="font4"/>
        <w:spacing w:before="0" w:beforeAutospacing="0" w:after="0" w:afterAutospacing="0"/>
        <w:textAlignment w:val="baseline"/>
        <w:rPr>
          <w:rFonts w:ascii="Songti TC" w:eastAsia="Songti TC" w:hAnsi="Songti TC" w:cs="新細明體"/>
          <w:color w:val="444444"/>
          <w:sz w:val="18"/>
          <w:szCs w:val="18"/>
          <w:bdr w:val="none" w:sz="0" w:space="0" w:color="auto" w:frame="1"/>
        </w:rPr>
      </w:pPr>
      <w:r w:rsidRPr="0067547F">
        <w:rPr>
          <w:rFonts w:ascii="Songti TC" w:eastAsia="Songti TC" w:hAnsi="Songti TC" w:cs="新細明體" w:hint="eastAsia"/>
          <w:color w:val="444444"/>
          <w:sz w:val="18"/>
          <w:szCs w:val="18"/>
          <w:bdr w:val="none" w:sz="0" w:space="0" w:color="auto" w:frame="1"/>
        </w:rPr>
        <w:t>（二）視像考試</w:t>
      </w:r>
      <w:r w:rsidRPr="0067547F">
        <w:rPr>
          <w:rFonts w:ascii="Songti TC" w:eastAsia="Songti TC" w:hAnsi="Songti TC"/>
          <w:color w:val="444444"/>
          <w:sz w:val="18"/>
          <w:szCs w:val="18"/>
          <w:bdr w:val="none" w:sz="0" w:space="0" w:color="auto" w:frame="1"/>
        </w:rPr>
        <w:t xml:space="preserve"> Online Exam</w:t>
      </w:r>
      <w:r w:rsidRPr="0067547F">
        <w:rPr>
          <w:rFonts w:ascii="Songti TC" w:eastAsia="Songti TC" w:hAnsi="Songti TC" w:cs="新細明體" w:hint="eastAsia"/>
          <w:color w:val="444444"/>
          <w:sz w:val="18"/>
          <w:szCs w:val="18"/>
          <w:bdr w:val="none" w:sz="0" w:space="0" w:color="auto" w:frame="1"/>
        </w:rPr>
        <w:t>：考生將獲派至香港考試中心，透過網路平台跟英國考官進行考核。</w:t>
      </w:r>
    </w:p>
    <w:p w14:paraId="37E58C73" w14:textId="77777777" w:rsidR="0067547F" w:rsidRDefault="0067547F" w:rsidP="004B53EE">
      <w:pPr>
        <w:pStyle w:val="Web"/>
        <w:spacing w:before="0" w:beforeAutospacing="0" w:after="0" w:afterAutospacing="0"/>
        <w:textAlignment w:val="baseline"/>
        <w:rPr>
          <w:rFonts w:ascii="Songti TC" w:eastAsia="Songti TC" w:hAnsi="Songti TC"/>
          <w:color w:val="444444"/>
          <w:sz w:val="16"/>
          <w:szCs w:val="16"/>
          <w:u w:val="single"/>
          <w:bdr w:val="none" w:sz="0" w:space="0" w:color="auto" w:frame="1"/>
        </w:rPr>
      </w:pPr>
    </w:p>
    <w:p w14:paraId="38AF04D5" w14:textId="7C49D824" w:rsidR="004B53EE" w:rsidRPr="008F6963" w:rsidRDefault="004B53EE" w:rsidP="004B53EE">
      <w:pPr>
        <w:pStyle w:val="Web"/>
        <w:spacing w:before="0" w:beforeAutospacing="0" w:after="0" w:afterAutospacing="0"/>
        <w:textAlignment w:val="baseline"/>
        <w:rPr>
          <w:rFonts w:ascii="Songti TC" w:eastAsia="Songti TC" w:hAnsi="Songti TC" w:cs="Arial"/>
          <w:color w:val="444444"/>
          <w:sz w:val="16"/>
          <w:szCs w:val="16"/>
        </w:rPr>
      </w:pPr>
      <w:r w:rsidRPr="008F6963">
        <w:rPr>
          <w:rFonts w:ascii="Songti TC" w:eastAsia="Songti TC" w:hAnsi="Songti TC" w:hint="eastAsia"/>
          <w:color w:val="444444"/>
          <w:sz w:val="16"/>
          <w:szCs w:val="16"/>
          <w:u w:val="single"/>
          <w:bdr w:val="none" w:sz="0" w:space="0" w:color="auto" w:frame="1"/>
          <w:lang w:eastAsia="zh-CN"/>
        </w:rPr>
        <w:t>2023年 1/2月 (Jan/Feb Session)</w:t>
      </w:r>
      <w:r w:rsidRPr="008F6963">
        <w:rPr>
          <w:rFonts w:ascii="Songti TC" w:eastAsia="Songti TC" w:hAnsi="Songti TC" w:hint="eastAsia"/>
          <w:color w:val="444444"/>
          <w:sz w:val="16"/>
          <w:szCs w:val="16"/>
          <w:u w:val="single"/>
          <w:bdr w:val="none" w:sz="0" w:space="0" w:color="auto" w:frame="1"/>
          <w:lang w:eastAsia="zh-CN"/>
        </w:rPr>
        <w:br/>
      </w:r>
      <w:r w:rsidRPr="008F6963">
        <w:rPr>
          <w:rFonts w:ascii="Songti TC" w:eastAsia="Songti TC" w:hAnsi="Songti TC" w:hint="eastAsia"/>
          <w:color w:val="444444"/>
          <w:sz w:val="16"/>
          <w:szCs w:val="16"/>
          <w:bdr w:val="none" w:sz="0" w:space="0" w:color="auto" w:frame="1"/>
          <w:lang w:eastAsia="zh-CN"/>
        </w:rPr>
        <w:t>報名日期 Entry Period: 1-10/Jan 2023</w:t>
      </w:r>
      <w:r w:rsidRPr="008F6963">
        <w:rPr>
          <w:rFonts w:ascii="Songti TC" w:eastAsia="Songti TC" w:hAnsi="Songti TC" w:hint="eastAsia"/>
          <w:color w:val="444444"/>
          <w:sz w:val="16"/>
          <w:szCs w:val="16"/>
          <w:bdr w:val="none" w:sz="0" w:space="0" w:color="auto" w:frame="1"/>
          <w:lang w:eastAsia="zh-CN"/>
        </w:rPr>
        <w:br/>
      </w:r>
      <w:r w:rsidR="00104B23" w:rsidRPr="004B53EE">
        <w:rPr>
          <w:rFonts w:ascii="Songti TC" w:eastAsia="Songti TC" w:hAnsi="Songti TC" w:cs="微軟正黑體" w:hint="eastAsia"/>
          <w:color w:val="444444"/>
          <w:sz w:val="16"/>
          <w:szCs w:val="16"/>
          <w:bdr w:val="none" w:sz="0" w:space="0" w:color="auto" w:frame="1"/>
        </w:rPr>
        <w:t>錄影考試</w:t>
      </w:r>
      <w:r w:rsidRPr="008F6963">
        <w:rPr>
          <w:rFonts w:ascii="Songti TC" w:eastAsia="Songti TC" w:hAnsi="Songti TC" w:hint="eastAsia"/>
          <w:color w:val="444444"/>
          <w:sz w:val="16"/>
          <w:szCs w:val="16"/>
          <w:bdr w:val="none" w:sz="0" w:space="0" w:color="auto" w:frame="1"/>
          <w:lang w:eastAsia="zh-CN"/>
        </w:rPr>
        <w:t>遞交片段截止 Video Submission by: 20/Jan 2023</w:t>
      </w:r>
      <w:r w:rsidRPr="008F6963">
        <w:rPr>
          <w:rFonts w:ascii="Songti TC" w:eastAsia="Songti TC" w:hAnsi="Songti TC" w:hint="eastAsia"/>
          <w:color w:val="444444"/>
          <w:sz w:val="16"/>
          <w:szCs w:val="16"/>
          <w:bdr w:val="none" w:sz="0" w:space="0" w:color="auto" w:frame="1"/>
          <w:lang w:eastAsia="zh-CN"/>
        </w:rPr>
        <w:br/>
        <w:t>視像考試日期 Online Exam Period: 23-30/Jan 2023</w:t>
      </w:r>
    </w:p>
    <w:p w14:paraId="2D592AAF" w14:textId="3802988D" w:rsidR="004B53EE" w:rsidRPr="008F6963" w:rsidRDefault="004B53EE" w:rsidP="004B53EE">
      <w:pPr>
        <w:pStyle w:val="Web"/>
        <w:spacing w:before="0" w:beforeAutospacing="0" w:after="0" w:afterAutospacing="0"/>
        <w:textAlignment w:val="baseline"/>
        <w:rPr>
          <w:rFonts w:ascii="Songti TC" w:eastAsia="Songti TC" w:hAnsi="Songti TC" w:cs="Arial"/>
          <w:color w:val="444444"/>
          <w:sz w:val="16"/>
          <w:szCs w:val="16"/>
        </w:rPr>
      </w:pPr>
      <w:r w:rsidRPr="008F6963">
        <w:rPr>
          <w:rFonts w:ascii="Songti TC" w:eastAsia="Songti TC" w:hAnsi="Songti TC" w:hint="eastAsia"/>
          <w:color w:val="444444"/>
          <w:sz w:val="16"/>
          <w:szCs w:val="16"/>
          <w:u w:val="single"/>
          <w:bdr w:val="none" w:sz="0" w:space="0" w:color="auto" w:frame="1"/>
          <w:lang w:eastAsia="zh-CN"/>
        </w:rPr>
        <w:t>2023年 3/4月 (Mar/Apr Session)</w:t>
      </w:r>
      <w:r w:rsidRPr="008F6963">
        <w:rPr>
          <w:rFonts w:ascii="Songti TC" w:eastAsia="Songti TC" w:hAnsi="Songti TC" w:hint="eastAsia"/>
          <w:color w:val="444444"/>
          <w:sz w:val="16"/>
          <w:szCs w:val="16"/>
          <w:u w:val="single"/>
          <w:bdr w:val="none" w:sz="0" w:space="0" w:color="auto" w:frame="1"/>
          <w:lang w:eastAsia="zh-CN"/>
        </w:rPr>
        <w:br/>
      </w:r>
      <w:r w:rsidRPr="008F6963">
        <w:rPr>
          <w:rFonts w:ascii="Songti TC" w:eastAsia="Songti TC" w:hAnsi="Songti TC" w:hint="eastAsia"/>
          <w:color w:val="444444"/>
          <w:sz w:val="16"/>
          <w:szCs w:val="16"/>
          <w:bdr w:val="none" w:sz="0" w:space="0" w:color="auto" w:frame="1"/>
          <w:lang w:eastAsia="zh-CN"/>
        </w:rPr>
        <w:t>報名日期 Entry Period: 1-10/Mar 2023</w:t>
      </w:r>
      <w:r w:rsidRPr="008F6963">
        <w:rPr>
          <w:rFonts w:ascii="Songti TC" w:eastAsia="Songti TC" w:hAnsi="Songti TC" w:hint="eastAsia"/>
          <w:color w:val="444444"/>
          <w:sz w:val="16"/>
          <w:szCs w:val="16"/>
          <w:bdr w:val="none" w:sz="0" w:space="0" w:color="auto" w:frame="1"/>
          <w:lang w:eastAsia="zh-CN"/>
        </w:rPr>
        <w:br/>
      </w:r>
      <w:r w:rsidR="00104B23" w:rsidRPr="004B53EE">
        <w:rPr>
          <w:rFonts w:ascii="Songti TC" w:eastAsia="Songti TC" w:hAnsi="Songti TC" w:cs="微軟正黑體" w:hint="eastAsia"/>
          <w:color w:val="444444"/>
          <w:sz w:val="16"/>
          <w:szCs w:val="16"/>
          <w:bdr w:val="none" w:sz="0" w:space="0" w:color="auto" w:frame="1"/>
        </w:rPr>
        <w:t>錄影考試</w:t>
      </w:r>
      <w:r w:rsidRPr="008F6963">
        <w:rPr>
          <w:rFonts w:ascii="Songti TC" w:eastAsia="Songti TC" w:hAnsi="Songti TC" w:hint="eastAsia"/>
          <w:color w:val="444444"/>
          <w:sz w:val="16"/>
          <w:szCs w:val="16"/>
          <w:bdr w:val="none" w:sz="0" w:space="0" w:color="auto" w:frame="1"/>
          <w:lang w:eastAsia="zh-CN"/>
        </w:rPr>
        <w:t>遞交片段截止 Video Submission by: 20/Mar 2023</w:t>
      </w:r>
      <w:r w:rsidRPr="008F6963">
        <w:rPr>
          <w:rFonts w:ascii="Songti TC" w:eastAsia="Songti TC" w:hAnsi="Songti TC" w:hint="eastAsia"/>
          <w:color w:val="444444"/>
          <w:sz w:val="16"/>
          <w:szCs w:val="16"/>
          <w:bdr w:val="none" w:sz="0" w:space="0" w:color="auto" w:frame="1"/>
          <w:lang w:eastAsia="zh-CN"/>
        </w:rPr>
        <w:br/>
        <w:t>視像考試日期 Online Exam Period: 23-30/Mar 2023</w:t>
      </w:r>
      <w:r w:rsidRPr="008F6963">
        <w:rPr>
          <w:rFonts w:ascii="Songti TC" w:eastAsia="Songti TC" w:hAnsi="Songti TC" w:hint="eastAsia"/>
          <w:color w:val="444444"/>
          <w:sz w:val="16"/>
          <w:szCs w:val="16"/>
          <w:bdr w:val="none" w:sz="0" w:space="0" w:color="auto" w:frame="1"/>
          <w:lang w:eastAsia="zh-CN"/>
        </w:rPr>
        <w:br/>
      </w:r>
    </w:p>
    <w:p w14:paraId="6C14BD79" w14:textId="77777777" w:rsidR="0067547F" w:rsidRDefault="0067547F" w:rsidP="004B53EE">
      <w:pPr>
        <w:pStyle w:val="Web"/>
        <w:spacing w:before="0" w:beforeAutospacing="0" w:after="0" w:afterAutospacing="0"/>
        <w:textAlignment w:val="baseline"/>
        <w:rPr>
          <w:rFonts w:ascii="Songti TC" w:eastAsia="Songti TC" w:hAnsi="Songti TC"/>
          <w:color w:val="444444"/>
          <w:sz w:val="16"/>
          <w:szCs w:val="16"/>
          <w:u w:val="single"/>
          <w:bdr w:val="none" w:sz="0" w:space="0" w:color="auto" w:frame="1"/>
          <w:lang w:eastAsia="zh-CN"/>
        </w:rPr>
      </w:pPr>
    </w:p>
    <w:p w14:paraId="50C7441B" w14:textId="72B5BB0C" w:rsidR="004B53EE" w:rsidRPr="008F6963" w:rsidRDefault="004B53EE" w:rsidP="004B53EE">
      <w:pPr>
        <w:pStyle w:val="Web"/>
        <w:spacing w:before="0" w:beforeAutospacing="0" w:after="0" w:afterAutospacing="0"/>
        <w:textAlignment w:val="baseline"/>
        <w:rPr>
          <w:rFonts w:ascii="Songti TC" w:eastAsia="Songti TC" w:hAnsi="Songti TC" w:cs="Arial"/>
          <w:color w:val="444444"/>
          <w:sz w:val="16"/>
          <w:szCs w:val="16"/>
        </w:rPr>
      </w:pPr>
      <w:r w:rsidRPr="008F6963">
        <w:rPr>
          <w:rFonts w:ascii="Songti TC" w:eastAsia="Songti TC" w:hAnsi="Songti TC" w:hint="eastAsia"/>
          <w:color w:val="444444"/>
          <w:sz w:val="16"/>
          <w:szCs w:val="16"/>
          <w:u w:val="single"/>
          <w:bdr w:val="none" w:sz="0" w:space="0" w:color="auto" w:frame="1"/>
          <w:lang w:eastAsia="zh-CN"/>
        </w:rPr>
        <w:t>2023年 5/6月 (May/Jun Session)</w:t>
      </w:r>
      <w:r w:rsidRPr="008F6963">
        <w:rPr>
          <w:rFonts w:ascii="Songti TC" w:eastAsia="Songti TC" w:hAnsi="Songti TC" w:hint="eastAsia"/>
          <w:color w:val="444444"/>
          <w:sz w:val="16"/>
          <w:szCs w:val="16"/>
          <w:u w:val="single"/>
          <w:bdr w:val="none" w:sz="0" w:space="0" w:color="auto" w:frame="1"/>
          <w:lang w:eastAsia="zh-CN"/>
        </w:rPr>
        <w:br/>
      </w:r>
      <w:r w:rsidRPr="008F6963">
        <w:rPr>
          <w:rFonts w:ascii="Songti TC" w:eastAsia="Songti TC" w:hAnsi="Songti TC" w:hint="eastAsia"/>
          <w:color w:val="444444"/>
          <w:sz w:val="16"/>
          <w:szCs w:val="16"/>
          <w:bdr w:val="none" w:sz="0" w:space="0" w:color="auto" w:frame="1"/>
          <w:lang w:eastAsia="zh-CN"/>
        </w:rPr>
        <w:t>報名日期 Entry Period: 1-10/May 2023</w:t>
      </w:r>
      <w:r w:rsidRPr="008F6963">
        <w:rPr>
          <w:rFonts w:ascii="Songti TC" w:eastAsia="Songti TC" w:hAnsi="Songti TC" w:hint="eastAsia"/>
          <w:color w:val="444444"/>
          <w:sz w:val="16"/>
          <w:szCs w:val="16"/>
          <w:bdr w:val="none" w:sz="0" w:space="0" w:color="auto" w:frame="1"/>
          <w:lang w:eastAsia="zh-CN"/>
        </w:rPr>
        <w:br/>
      </w:r>
      <w:r w:rsidR="00104B23" w:rsidRPr="004B53EE">
        <w:rPr>
          <w:rFonts w:ascii="Songti TC" w:eastAsia="Songti TC" w:hAnsi="Songti TC" w:cs="微軟正黑體" w:hint="eastAsia"/>
          <w:color w:val="444444"/>
          <w:sz w:val="16"/>
          <w:szCs w:val="16"/>
          <w:bdr w:val="none" w:sz="0" w:space="0" w:color="auto" w:frame="1"/>
        </w:rPr>
        <w:t>錄影考試</w:t>
      </w:r>
      <w:r w:rsidRPr="008F6963">
        <w:rPr>
          <w:rFonts w:ascii="Songti TC" w:eastAsia="Songti TC" w:hAnsi="Songti TC" w:hint="eastAsia"/>
          <w:color w:val="444444"/>
          <w:sz w:val="16"/>
          <w:szCs w:val="16"/>
          <w:bdr w:val="none" w:sz="0" w:space="0" w:color="auto" w:frame="1"/>
          <w:lang w:eastAsia="zh-CN"/>
        </w:rPr>
        <w:t>遞交片段截止 Video Submission by: 20/May 2023</w:t>
      </w:r>
      <w:r w:rsidRPr="008F6963">
        <w:rPr>
          <w:rFonts w:ascii="Songti TC" w:eastAsia="Songti TC" w:hAnsi="Songti TC" w:hint="eastAsia"/>
          <w:color w:val="444444"/>
          <w:sz w:val="16"/>
          <w:szCs w:val="16"/>
          <w:bdr w:val="none" w:sz="0" w:space="0" w:color="auto" w:frame="1"/>
          <w:lang w:eastAsia="zh-CN"/>
        </w:rPr>
        <w:br/>
        <w:t>視像考試日期 Online Exam Period: 23-30/May 2023</w:t>
      </w:r>
    </w:p>
    <w:p w14:paraId="078C930F" w14:textId="40D5B15F" w:rsidR="004B53EE" w:rsidRPr="008F6963" w:rsidRDefault="004B53EE" w:rsidP="004B53EE">
      <w:pPr>
        <w:pStyle w:val="Web"/>
        <w:spacing w:before="0" w:beforeAutospacing="0" w:after="0" w:afterAutospacing="0"/>
        <w:textAlignment w:val="baseline"/>
        <w:rPr>
          <w:rFonts w:ascii="Songti TC" w:eastAsia="Songti TC" w:hAnsi="Songti TC" w:cs="Arial"/>
          <w:color w:val="444444"/>
          <w:sz w:val="16"/>
          <w:szCs w:val="16"/>
        </w:rPr>
      </w:pPr>
      <w:r w:rsidRPr="008F6963">
        <w:rPr>
          <w:rFonts w:ascii="Songti TC" w:eastAsia="Songti TC" w:hAnsi="Songti TC" w:hint="eastAsia"/>
          <w:color w:val="444444"/>
          <w:sz w:val="16"/>
          <w:szCs w:val="16"/>
          <w:u w:val="single"/>
          <w:bdr w:val="none" w:sz="0" w:space="0" w:color="auto" w:frame="1"/>
          <w:lang w:eastAsia="zh-CN"/>
        </w:rPr>
        <w:t>2023年 7/8月 (Jul/Aug Session)</w:t>
      </w:r>
      <w:r w:rsidRPr="008F6963">
        <w:rPr>
          <w:rFonts w:ascii="Songti TC" w:eastAsia="Songti TC" w:hAnsi="Songti TC" w:hint="eastAsia"/>
          <w:color w:val="444444"/>
          <w:sz w:val="16"/>
          <w:szCs w:val="16"/>
          <w:u w:val="single"/>
          <w:bdr w:val="none" w:sz="0" w:space="0" w:color="auto" w:frame="1"/>
          <w:lang w:eastAsia="zh-CN"/>
        </w:rPr>
        <w:br/>
      </w:r>
      <w:r w:rsidRPr="008F6963">
        <w:rPr>
          <w:rFonts w:ascii="Songti TC" w:eastAsia="Songti TC" w:hAnsi="Songti TC" w:hint="eastAsia"/>
          <w:color w:val="444444"/>
          <w:sz w:val="16"/>
          <w:szCs w:val="16"/>
          <w:bdr w:val="none" w:sz="0" w:space="0" w:color="auto" w:frame="1"/>
          <w:lang w:eastAsia="zh-CN"/>
        </w:rPr>
        <w:t>報名日期 Entry Period: 1-10/Jul 2023</w:t>
      </w:r>
      <w:r w:rsidRPr="008F6963">
        <w:rPr>
          <w:rFonts w:ascii="Songti TC" w:eastAsia="Songti TC" w:hAnsi="Songti TC" w:hint="eastAsia"/>
          <w:color w:val="444444"/>
          <w:sz w:val="16"/>
          <w:szCs w:val="16"/>
          <w:bdr w:val="none" w:sz="0" w:space="0" w:color="auto" w:frame="1"/>
          <w:lang w:eastAsia="zh-CN"/>
        </w:rPr>
        <w:br/>
      </w:r>
      <w:r w:rsidR="00104B23" w:rsidRPr="004B53EE">
        <w:rPr>
          <w:rFonts w:ascii="Songti TC" w:eastAsia="Songti TC" w:hAnsi="Songti TC" w:cs="微軟正黑體" w:hint="eastAsia"/>
          <w:color w:val="444444"/>
          <w:sz w:val="16"/>
          <w:szCs w:val="16"/>
          <w:bdr w:val="none" w:sz="0" w:space="0" w:color="auto" w:frame="1"/>
        </w:rPr>
        <w:t>錄影考試</w:t>
      </w:r>
      <w:r w:rsidRPr="008F6963">
        <w:rPr>
          <w:rFonts w:ascii="Songti TC" w:eastAsia="Songti TC" w:hAnsi="Songti TC" w:hint="eastAsia"/>
          <w:color w:val="444444"/>
          <w:sz w:val="16"/>
          <w:szCs w:val="16"/>
          <w:bdr w:val="none" w:sz="0" w:space="0" w:color="auto" w:frame="1"/>
          <w:lang w:eastAsia="zh-CN"/>
        </w:rPr>
        <w:t>遞交片段截止 Video Submission by: 20/Jul 2023</w:t>
      </w:r>
      <w:r w:rsidRPr="008F6963">
        <w:rPr>
          <w:rFonts w:ascii="Songti TC" w:eastAsia="Songti TC" w:hAnsi="Songti TC" w:hint="eastAsia"/>
          <w:color w:val="444444"/>
          <w:sz w:val="16"/>
          <w:szCs w:val="16"/>
          <w:bdr w:val="none" w:sz="0" w:space="0" w:color="auto" w:frame="1"/>
          <w:lang w:eastAsia="zh-CN"/>
        </w:rPr>
        <w:br/>
        <w:t>視像考試日期 Online Exam Period: 23-30/Jul 2023</w:t>
      </w:r>
    </w:p>
    <w:p w14:paraId="36F2525C" w14:textId="610266A5" w:rsidR="004B53EE" w:rsidRPr="008F6963" w:rsidRDefault="004B53EE" w:rsidP="004B53EE">
      <w:pPr>
        <w:pStyle w:val="Web"/>
        <w:spacing w:before="0" w:beforeAutospacing="0" w:after="0" w:afterAutospacing="0"/>
        <w:textAlignment w:val="baseline"/>
        <w:rPr>
          <w:rFonts w:ascii="Songti TC" w:eastAsia="Songti TC" w:hAnsi="Songti TC" w:cs="Arial"/>
          <w:color w:val="444444"/>
          <w:sz w:val="16"/>
          <w:szCs w:val="16"/>
        </w:rPr>
      </w:pPr>
      <w:r w:rsidRPr="008F6963">
        <w:rPr>
          <w:rFonts w:ascii="Songti TC" w:eastAsia="Songti TC" w:hAnsi="Songti TC" w:hint="eastAsia"/>
          <w:color w:val="444444"/>
          <w:sz w:val="16"/>
          <w:szCs w:val="16"/>
          <w:u w:val="single"/>
          <w:bdr w:val="none" w:sz="0" w:space="0" w:color="auto" w:frame="1"/>
          <w:lang w:eastAsia="zh-CN"/>
        </w:rPr>
        <w:t>2023年 9/10月 (Sep/Oct Session)</w:t>
      </w:r>
      <w:r w:rsidRPr="008F6963">
        <w:rPr>
          <w:rFonts w:ascii="Songti TC" w:eastAsia="Songti TC" w:hAnsi="Songti TC" w:hint="eastAsia"/>
          <w:color w:val="444444"/>
          <w:sz w:val="16"/>
          <w:szCs w:val="16"/>
          <w:u w:val="single"/>
          <w:bdr w:val="none" w:sz="0" w:space="0" w:color="auto" w:frame="1"/>
          <w:lang w:eastAsia="zh-CN"/>
        </w:rPr>
        <w:br/>
      </w:r>
      <w:r w:rsidRPr="008F6963">
        <w:rPr>
          <w:rFonts w:ascii="Songti TC" w:eastAsia="Songti TC" w:hAnsi="Songti TC" w:hint="eastAsia"/>
          <w:color w:val="444444"/>
          <w:sz w:val="16"/>
          <w:szCs w:val="16"/>
          <w:bdr w:val="none" w:sz="0" w:space="0" w:color="auto" w:frame="1"/>
          <w:lang w:eastAsia="zh-CN"/>
        </w:rPr>
        <w:t>報名日期 Entry Period: 1-10/Sep 2023</w:t>
      </w:r>
      <w:r w:rsidRPr="008F6963">
        <w:rPr>
          <w:rFonts w:ascii="Songti TC" w:eastAsia="Songti TC" w:hAnsi="Songti TC" w:hint="eastAsia"/>
          <w:color w:val="444444"/>
          <w:sz w:val="16"/>
          <w:szCs w:val="16"/>
          <w:bdr w:val="none" w:sz="0" w:space="0" w:color="auto" w:frame="1"/>
          <w:lang w:eastAsia="zh-CN"/>
        </w:rPr>
        <w:br/>
      </w:r>
      <w:r w:rsidR="00104B23" w:rsidRPr="004B53EE">
        <w:rPr>
          <w:rFonts w:ascii="Songti TC" w:eastAsia="Songti TC" w:hAnsi="Songti TC" w:cs="微軟正黑體" w:hint="eastAsia"/>
          <w:color w:val="444444"/>
          <w:sz w:val="16"/>
          <w:szCs w:val="16"/>
          <w:bdr w:val="none" w:sz="0" w:space="0" w:color="auto" w:frame="1"/>
        </w:rPr>
        <w:t>錄影考試</w:t>
      </w:r>
      <w:r w:rsidRPr="008F6963">
        <w:rPr>
          <w:rFonts w:ascii="Songti TC" w:eastAsia="Songti TC" w:hAnsi="Songti TC" w:hint="eastAsia"/>
          <w:color w:val="444444"/>
          <w:sz w:val="16"/>
          <w:szCs w:val="16"/>
          <w:bdr w:val="none" w:sz="0" w:space="0" w:color="auto" w:frame="1"/>
          <w:lang w:eastAsia="zh-CN"/>
        </w:rPr>
        <w:t>遞交片段截止 Video Submission by: 20/Sep 2023</w:t>
      </w:r>
      <w:r w:rsidRPr="008F6963">
        <w:rPr>
          <w:rFonts w:ascii="Songti TC" w:eastAsia="Songti TC" w:hAnsi="Songti TC" w:hint="eastAsia"/>
          <w:color w:val="444444"/>
          <w:sz w:val="16"/>
          <w:szCs w:val="16"/>
          <w:bdr w:val="none" w:sz="0" w:space="0" w:color="auto" w:frame="1"/>
          <w:lang w:eastAsia="zh-CN"/>
        </w:rPr>
        <w:br/>
        <w:t>視像考試日期 Online Exam Period: 23-30/Sep 2023</w:t>
      </w:r>
    </w:p>
    <w:p w14:paraId="0783B898" w14:textId="7525A568" w:rsidR="004B53EE" w:rsidRDefault="004B53EE" w:rsidP="0067547F">
      <w:pPr>
        <w:pStyle w:val="Web"/>
        <w:spacing w:before="0" w:beforeAutospacing="0" w:after="0" w:afterAutospacing="0"/>
        <w:textAlignment w:val="baseline"/>
        <w:rPr>
          <w:rFonts w:ascii="Songti TC" w:eastAsia="Songti TC" w:hAnsi="Songti TC"/>
          <w:color w:val="444444"/>
          <w:sz w:val="16"/>
          <w:szCs w:val="16"/>
          <w:bdr w:val="none" w:sz="0" w:space="0" w:color="auto" w:frame="1"/>
          <w:lang w:eastAsia="zh-CN"/>
        </w:rPr>
      </w:pPr>
      <w:r w:rsidRPr="008F6963">
        <w:rPr>
          <w:rFonts w:ascii="Songti TC" w:eastAsia="Songti TC" w:hAnsi="Songti TC" w:hint="eastAsia"/>
          <w:color w:val="444444"/>
          <w:sz w:val="16"/>
          <w:szCs w:val="16"/>
          <w:u w:val="single"/>
          <w:bdr w:val="none" w:sz="0" w:space="0" w:color="auto" w:frame="1"/>
          <w:lang w:eastAsia="zh-CN"/>
        </w:rPr>
        <w:t>2023年 11/12月 (Nov/Dec Session)</w:t>
      </w:r>
      <w:r w:rsidRPr="008F6963">
        <w:rPr>
          <w:rFonts w:ascii="Songti TC" w:eastAsia="Songti TC" w:hAnsi="Songti TC" w:hint="eastAsia"/>
          <w:color w:val="444444"/>
          <w:sz w:val="16"/>
          <w:szCs w:val="16"/>
          <w:u w:val="single"/>
          <w:bdr w:val="none" w:sz="0" w:space="0" w:color="auto" w:frame="1"/>
          <w:lang w:eastAsia="zh-CN"/>
        </w:rPr>
        <w:br/>
      </w:r>
      <w:r w:rsidRPr="008F6963">
        <w:rPr>
          <w:rFonts w:ascii="Songti TC" w:eastAsia="Songti TC" w:hAnsi="Songti TC" w:hint="eastAsia"/>
          <w:color w:val="444444"/>
          <w:sz w:val="16"/>
          <w:szCs w:val="16"/>
          <w:bdr w:val="none" w:sz="0" w:space="0" w:color="auto" w:frame="1"/>
          <w:lang w:eastAsia="zh-CN"/>
        </w:rPr>
        <w:t>報名日期 Entry Period: 1-10/Nov 2023</w:t>
      </w:r>
      <w:r w:rsidRPr="008F6963">
        <w:rPr>
          <w:rFonts w:ascii="Songti TC" w:eastAsia="Songti TC" w:hAnsi="Songti TC" w:hint="eastAsia"/>
          <w:color w:val="444444"/>
          <w:sz w:val="16"/>
          <w:szCs w:val="16"/>
          <w:bdr w:val="none" w:sz="0" w:space="0" w:color="auto" w:frame="1"/>
          <w:lang w:eastAsia="zh-CN"/>
        </w:rPr>
        <w:br/>
      </w:r>
      <w:r w:rsidR="00104B23" w:rsidRPr="004B53EE">
        <w:rPr>
          <w:rFonts w:ascii="Songti TC" w:eastAsia="Songti TC" w:hAnsi="Songti TC" w:cs="微軟正黑體" w:hint="eastAsia"/>
          <w:color w:val="444444"/>
          <w:sz w:val="16"/>
          <w:szCs w:val="16"/>
          <w:bdr w:val="none" w:sz="0" w:space="0" w:color="auto" w:frame="1"/>
        </w:rPr>
        <w:t>錄影考試</w:t>
      </w:r>
      <w:r w:rsidRPr="008F6963">
        <w:rPr>
          <w:rFonts w:ascii="Songti TC" w:eastAsia="Songti TC" w:hAnsi="Songti TC" w:hint="eastAsia"/>
          <w:color w:val="444444"/>
          <w:sz w:val="16"/>
          <w:szCs w:val="16"/>
          <w:bdr w:val="none" w:sz="0" w:space="0" w:color="auto" w:frame="1"/>
          <w:lang w:eastAsia="zh-CN"/>
        </w:rPr>
        <w:t>遞交片段截止 Video Submission by: 20/Nov 2023</w:t>
      </w:r>
      <w:r w:rsidRPr="008F6963">
        <w:rPr>
          <w:rFonts w:ascii="Songti TC" w:eastAsia="Songti TC" w:hAnsi="Songti TC" w:hint="eastAsia"/>
          <w:color w:val="444444"/>
          <w:sz w:val="16"/>
          <w:szCs w:val="16"/>
          <w:bdr w:val="none" w:sz="0" w:space="0" w:color="auto" w:frame="1"/>
          <w:lang w:eastAsia="zh-CN"/>
        </w:rPr>
        <w:br/>
        <w:t>視像考試日期 Online Exam Period: 23-30/Nov 2023</w:t>
      </w:r>
    </w:p>
    <w:p w14:paraId="40478735" w14:textId="77777777" w:rsidR="0067547F" w:rsidRPr="004B53EE" w:rsidRDefault="0067547F" w:rsidP="0067547F">
      <w:pPr>
        <w:pStyle w:val="Web"/>
        <w:spacing w:before="0" w:beforeAutospacing="0" w:after="0" w:afterAutospacing="0"/>
        <w:textAlignment w:val="baseline"/>
        <w:rPr>
          <w:rFonts w:ascii="Songti TC" w:eastAsia="Songti TC" w:hAnsi="Songti TC" w:cs="Arial"/>
          <w:color w:val="444444"/>
          <w:sz w:val="16"/>
          <w:szCs w:val="16"/>
        </w:rPr>
      </w:pPr>
    </w:p>
    <w:p w14:paraId="634D4907" w14:textId="5CA854D9" w:rsidR="004B53EE" w:rsidRPr="004B53EE" w:rsidRDefault="00104B23" w:rsidP="004B53EE">
      <w:pPr>
        <w:widowControl/>
        <w:textAlignment w:val="baseline"/>
        <w:rPr>
          <w:rFonts w:ascii="Songti TC" w:eastAsia="Songti TC" w:hAnsi="Songti TC" w:cs="Arial"/>
          <w:color w:val="444444"/>
          <w:kern w:val="0"/>
          <w:sz w:val="18"/>
          <w:szCs w:val="18"/>
          <w:u w:val="single"/>
        </w:rPr>
      </w:pPr>
      <w:r w:rsidRPr="0067547F">
        <w:rPr>
          <w:rFonts w:ascii="Songti TC" w:eastAsia="Songti TC" w:hAnsi="Songti TC" w:cs="新細明體" w:hint="eastAsia"/>
          <w:b/>
          <w:bCs/>
          <w:color w:val="444444"/>
          <w:kern w:val="0"/>
          <w:sz w:val="18"/>
          <w:szCs w:val="18"/>
          <w:u w:val="single"/>
          <w:bdr w:val="none" w:sz="0" w:space="0" w:color="auto" w:frame="1"/>
        </w:rPr>
        <w:t>L</w:t>
      </w:r>
      <w:r w:rsidRPr="0067547F">
        <w:rPr>
          <w:rFonts w:ascii="Songti TC" w:eastAsia="Songti TC" w:hAnsi="Songti TC" w:cs="新細明體"/>
          <w:b/>
          <w:bCs/>
          <w:color w:val="444444"/>
          <w:kern w:val="0"/>
          <w:sz w:val="18"/>
          <w:szCs w:val="18"/>
          <w:u w:val="single"/>
          <w:bdr w:val="none" w:sz="0" w:space="0" w:color="auto" w:frame="1"/>
        </w:rPr>
        <w:t>CM</w:t>
      </w:r>
      <w:r w:rsidR="004B53EE" w:rsidRPr="004B53EE">
        <w:rPr>
          <w:rFonts w:ascii="Songti TC" w:eastAsia="Songti TC" w:hAnsi="Songti TC" w:cs="新細明體" w:hint="eastAsia"/>
          <w:b/>
          <w:bCs/>
          <w:color w:val="444444"/>
          <w:kern w:val="0"/>
          <w:sz w:val="18"/>
          <w:szCs w:val="18"/>
          <w:u w:val="single"/>
          <w:bdr w:val="none" w:sz="0" w:space="0" w:color="auto" w:frame="1"/>
        </w:rPr>
        <w:t>考試結構和內</w:t>
      </w:r>
      <w:r w:rsidR="004B53EE" w:rsidRPr="004B53EE">
        <w:rPr>
          <w:rFonts w:ascii="Songti TC" w:eastAsia="Songti TC" w:hAnsi="Songti TC" w:cs="新細明體"/>
          <w:b/>
          <w:bCs/>
          <w:color w:val="444444"/>
          <w:kern w:val="0"/>
          <w:sz w:val="18"/>
          <w:szCs w:val="18"/>
          <w:u w:val="single"/>
          <w:bdr w:val="none" w:sz="0" w:space="0" w:color="auto" w:frame="1"/>
        </w:rPr>
        <w:t>容</w:t>
      </w:r>
    </w:p>
    <w:p w14:paraId="26F77905" w14:textId="77777777" w:rsidR="004B53EE" w:rsidRPr="004B53EE" w:rsidRDefault="004B53EE" w:rsidP="004B53EE">
      <w:pPr>
        <w:widowControl/>
        <w:textAlignment w:val="baseline"/>
        <w:rPr>
          <w:rFonts w:ascii="Songti TC" w:eastAsia="Songti TC" w:hAnsi="Songti TC" w:cs="Arial"/>
          <w:color w:val="444444"/>
          <w:kern w:val="0"/>
          <w:sz w:val="18"/>
          <w:szCs w:val="18"/>
        </w:rPr>
      </w:pPr>
      <w:r w:rsidRPr="004B53EE">
        <w:rPr>
          <w:rFonts w:ascii="Songti TC" w:eastAsia="Songti TC" w:hAnsi="Songti TC" w:cs="Times New Roman"/>
          <w:color w:val="444444"/>
          <w:kern w:val="0"/>
          <w:sz w:val="18"/>
          <w:szCs w:val="18"/>
          <w:bdr w:val="none" w:sz="0" w:space="0" w:color="auto" w:frame="1"/>
        </w:rPr>
        <w:t>(</w:t>
      </w:r>
      <w:r w:rsidRPr="004B53EE">
        <w:rPr>
          <w:rFonts w:ascii="Songti TC" w:eastAsia="Songti TC" w:hAnsi="Songti TC" w:cs="新細明體" w:hint="eastAsia"/>
          <w:color w:val="444444"/>
          <w:kern w:val="0"/>
          <w:sz w:val="18"/>
          <w:szCs w:val="18"/>
          <w:bdr w:val="none" w:sz="0" w:space="0" w:color="auto" w:frame="1"/>
        </w:rPr>
        <w:t>一</w:t>
      </w:r>
      <w:r w:rsidRPr="004B53EE">
        <w:rPr>
          <w:rFonts w:ascii="Songti TC" w:eastAsia="Songti TC" w:hAnsi="Songti TC" w:cs="Times New Roman"/>
          <w:color w:val="444444"/>
          <w:kern w:val="0"/>
          <w:sz w:val="18"/>
          <w:szCs w:val="18"/>
          <w:bdr w:val="none" w:sz="0" w:space="0" w:color="auto" w:frame="1"/>
        </w:rPr>
        <w:t xml:space="preserve">) </w:t>
      </w:r>
      <w:r w:rsidRPr="004B53EE">
        <w:rPr>
          <w:rFonts w:ascii="Songti TC" w:eastAsia="Songti TC" w:hAnsi="Songti TC" w:cs="新細明體" w:hint="eastAsia"/>
          <w:color w:val="444444"/>
          <w:kern w:val="0"/>
          <w:sz w:val="18"/>
          <w:szCs w:val="18"/>
          <w:bdr w:val="none" w:sz="0" w:space="0" w:color="auto" w:frame="1"/>
        </w:rPr>
        <w:t>考試結</w:t>
      </w:r>
      <w:r w:rsidRPr="004B53EE">
        <w:rPr>
          <w:rFonts w:ascii="Songti TC" w:eastAsia="Songti TC" w:hAnsi="Songti TC" w:cs="新細明體"/>
          <w:color w:val="444444"/>
          <w:kern w:val="0"/>
          <w:sz w:val="18"/>
          <w:szCs w:val="18"/>
          <w:bdr w:val="none" w:sz="0" w:space="0" w:color="auto" w:frame="1"/>
        </w:rPr>
        <w:t>構</w:t>
      </w:r>
    </w:p>
    <w:p w14:paraId="7EEA88BC" w14:textId="6EF4EDCB" w:rsidR="004B53EE" w:rsidRPr="004B53EE" w:rsidRDefault="00104B23" w:rsidP="004B53EE">
      <w:pPr>
        <w:widowControl/>
        <w:textAlignment w:val="baseline"/>
        <w:rPr>
          <w:rFonts w:ascii="Songti TC" w:eastAsia="Songti TC" w:hAnsi="Songti TC" w:cs="Arial"/>
          <w:color w:val="444444"/>
          <w:kern w:val="0"/>
          <w:sz w:val="18"/>
          <w:szCs w:val="18"/>
        </w:rPr>
      </w:pPr>
      <w:r w:rsidRPr="0067547F">
        <w:rPr>
          <w:rFonts w:ascii="Songti TC" w:eastAsia="Songti TC" w:hAnsi="Songti TC" w:cs="新細明體" w:hint="eastAsia"/>
          <w:color w:val="444444"/>
          <w:kern w:val="0"/>
          <w:sz w:val="18"/>
          <w:szCs w:val="18"/>
          <w:bdr w:val="none" w:sz="0" w:space="0" w:color="auto" w:frame="1"/>
        </w:rPr>
        <w:t>考生需按照</w:t>
      </w:r>
      <w:r w:rsidRPr="004B53EE">
        <w:rPr>
          <w:rFonts w:ascii="Songti TC" w:eastAsia="Songti TC" w:hAnsi="Songti TC" w:cs="新細明體" w:hint="eastAsia"/>
          <w:color w:val="444444"/>
          <w:kern w:val="0"/>
          <w:sz w:val="18"/>
          <w:szCs w:val="18"/>
          <w:bdr w:val="none" w:sz="0" w:space="0" w:color="auto" w:frame="1"/>
        </w:rPr>
        <w:t>英國倫敦音樂學院</w:t>
      </w:r>
      <w:r w:rsidRPr="0067547F">
        <w:rPr>
          <w:rFonts w:ascii="Songti TC" w:eastAsia="Songti TC" w:hAnsi="Songti TC" w:cs="新細明體" w:hint="eastAsia"/>
          <w:color w:val="444444"/>
          <w:kern w:val="0"/>
          <w:sz w:val="18"/>
          <w:szCs w:val="18"/>
          <w:bdr w:val="none" w:sz="0" w:space="0" w:color="auto" w:frame="1"/>
        </w:rPr>
        <w:t>考試</w:t>
      </w:r>
      <w:r w:rsidRPr="004B53EE">
        <w:rPr>
          <w:rFonts w:ascii="Songti TC" w:eastAsia="Songti TC" w:hAnsi="Songti TC" w:cs="新細明體" w:hint="eastAsia"/>
          <w:color w:val="444444"/>
          <w:kern w:val="0"/>
          <w:sz w:val="18"/>
          <w:szCs w:val="18"/>
          <w:bdr w:val="none" w:sz="0" w:space="0" w:color="auto" w:frame="1"/>
        </w:rPr>
        <w:t>大綱</w:t>
      </w:r>
      <w:r w:rsidRPr="0067547F">
        <w:rPr>
          <w:rFonts w:ascii="Songti TC" w:eastAsia="Songti TC" w:hAnsi="Songti TC" w:cs="新細明體" w:hint="eastAsia"/>
          <w:color w:val="444444"/>
          <w:kern w:val="0"/>
          <w:sz w:val="18"/>
          <w:szCs w:val="18"/>
          <w:bdr w:val="none" w:sz="0" w:space="0" w:color="auto" w:frame="1"/>
        </w:rPr>
        <w:t>呈考，</w:t>
      </w:r>
      <w:r w:rsidR="004B53EE" w:rsidRPr="004B53EE">
        <w:rPr>
          <w:rFonts w:ascii="Songti TC" w:eastAsia="Songti TC" w:hAnsi="Songti TC" w:cs="新細明體" w:hint="eastAsia"/>
          <w:color w:val="444444"/>
          <w:kern w:val="0"/>
          <w:sz w:val="18"/>
          <w:szCs w:val="18"/>
          <w:bdr w:val="none" w:sz="0" w:space="0" w:color="auto" w:frame="1"/>
        </w:rPr>
        <w:t>可選擇</w:t>
      </w:r>
      <w:r w:rsidRPr="0067547F">
        <w:rPr>
          <w:rFonts w:ascii="Songti TC" w:eastAsia="Songti TC" w:hAnsi="Songti TC" w:cs="新細明體" w:hint="eastAsia"/>
          <w:color w:val="444444"/>
          <w:kern w:val="0"/>
          <w:sz w:val="18"/>
          <w:szCs w:val="18"/>
          <w:bdr w:val="none" w:sz="0" w:space="0" w:color="auto" w:frame="1"/>
        </w:rPr>
        <w:t>以下</w:t>
      </w:r>
      <w:r w:rsidR="004B53EE" w:rsidRPr="004B53EE">
        <w:rPr>
          <w:rFonts w:ascii="Songti TC" w:eastAsia="Songti TC" w:hAnsi="Songti TC" w:cs="新細明體" w:hint="eastAsia"/>
          <w:color w:val="444444"/>
          <w:kern w:val="0"/>
          <w:sz w:val="18"/>
          <w:szCs w:val="18"/>
          <w:bdr w:val="none" w:sz="0" w:space="0" w:color="auto" w:frame="1"/>
        </w:rPr>
        <w:t>考試</w:t>
      </w:r>
      <w:r w:rsidR="00F9164A">
        <w:rPr>
          <w:rFonts w:ascii="Songti TC" w:eastAsia="Songti TC" w:hAnsi="Songti TC" w:cs="新細明體" w:hint="eastAsia"/>
          <w:color w:val="444444"/>
          <w:kern w:val="0"/>
          <w:sz w:val="18"/>
          <w:szCs w:val="18"/>
          <w:bdr w:val="none" w:sz="0" w:space="0" w:color="auto" w:frame="1"/>
        </w:rPr>
        <w:t>模式</w:t>
      </w:r>
      <w:r w:rsidR="004B53EE" w:rsidRPr="004B53EE">
        <w:rPr>
          <w:rFonts w:ascii="Songti TC" w:eastAsia="Songti TC" w:hAnsi="Songti TC" w:cs="新細明體"/>
          <w:color w:val="444444"/>
          <w:kern w:val="0"/>
          <w:sz w:val="18"/>
          <w:szCs w:val="18"/>
          <w:bdr w:val="none" w:sz="0" w:space="0" w:color="auto" w:frame="1"/>
        </w:rPr>
        <w:t>：</w:t>
      </w:r>
    </w:p>
    <w:p w14:paraId="4F76FB71" w14:textId="45536A0D" w:rsidR="00104B23" w:rsidRPr="004B53EE" w:rsidRDefault="004B53EE" w:rsidP="004B53EE">
      <w:pPr>
        <w:widowControl/>
        <w:textAlignment w:val="baseline"/>
        <w:rPr>
          <w:rFonts w:ascii="Songti TC" w:eastAsia="Songti TC" w:hAnsi="Songti TC" w:cs="Times New Roman"/>
          <w:color w:val="444444"/>
          <w:kern w:val="0"/>
          <w:sz w:val="16"/>
          <w:szCs w:val="16"/>
          <w:bdr w:val="none" w:sz="0" w:space="0" w:color="auto" w:frame="1"/>
        </w:rPr>
      </w:pPr>
      <w:r w:rsidRPr="004B53EE">
        <w:rPr>
          <w:rFonts w:ascii="Songti TC" w:eastAsia="Songti TC" w:hAnsi="Songti TC" w:cs="Times New Roman"/>
          <w:color w:val="444444"/>
          <w:kern w:val="0"/>
          <w:sz w:val="16"/>
          <w:szCs w:val="16"/>
          <w:u w:val="single"/>
          <w:bdr w:val="none" w:sz="0" w:space="0" w:color="auto" w:frame="1"/>
        </w:rPr>
        <w:t xml:space="preserve">- </w:t>
      </w:r>
      <w:r w:rsidRPr="004B53EE">
        <w:rPr>
          <w:rFonts w:ascii="Songti TC" w:eastAsia="Songti TC" w:hAnsi="Songti TC" w:cs="新細明體" w:hint="eastAsia"/>
          <w:color w:val="444444"/>
          <w:kern w:val="0"/>
          <w:sz w:val="16"/>
          <w:szCs w:val="16"/>
          <w:u w:val="single"/>
          <w:bdr w:val="none" w:sz="0" w:space="0" w:color="auto" w:frame="1"/>
        </w:rPr>
        <w:t>標準模式</w:t>
      </w:r>
      <w:r w:rsidRPr="004B53EE">
        <w:rPr>
          <w:rFonts w:ascii="Songti TC" w:eastAsia="Songti TC" w:hAnsi="Songti TC" w:cs="Times New Roman"/>
          <w:color w:val="444444"/>
          <w:kern w:val="0"/>
          <w:sz w:val="16"/>
          <w:szCs w:val="16"/>
          <w:u w:val="single"/>
          <w:bdr w:val="none" w:sz="0" w:space="0" w:color="auto" w:frame="1"/>
        </w:rPr>
        <w:t xml:space="preserve"> (Standard Mode)</w:t>
      </w:r>
      <w:r w:rsidRPr="004B53EE">
        <w:rPr>
          <w:rFonts w:ascii="Songti TC" w:eastAsia="Songti TC" w:hAnsi="Songti TC" w:cs="Arial"/>
          <w:color w:val="444444"/>
          <w:kern w:val="0"/>
          <w:sz w:val="16"/>
          <w:szCs w:val="16"/>
        </w:rPr>
        <w:br/>
      </w:r>
      <w:r w:rsidRPr="004B53EE">
        <w:rPr>
          <w:rFonts w:ascii="Songti TC" w:eastAsia="Songti TC" w:hAnsi="Songti TC" w:cs="新細明體" w:hint="eastAsia"/>
          <w:color w:val="444444"/>
          <w:kern w:val="0"/>
          <w:sz w:val="16"/>
          <w:szCs w:val="16"/>
          <w:bdr w:val="none" w:sz="0" w:space="0" w:color="auto" w:frame="1"/>
        </w:rPr>
        <w:t>技巧</w:t>
      </w:r>
      <w:r w:rsidRPr="004B53EE">
        <w:rPr>
          <w:rFonts w:ascii="Songti TC" w:eastAsia="Songti TC" w:hAnsi="Songti TC" w:cs="Times New Roman"/>
          <w:color w:val="444444"/>
          <w:kern w:val="0"/>
          <w:sz w:val="16"/>
          <w:szCs w:val="16"/>
          <w:bdr w:val="none" w:sz="0" w:space="0" w:color="auto" w:frame="1"/>
        </w:rPr>
        <w:t>Scale</w:t>
      </w:r>
      <w:r w:rsidR="00F9164A">
        <w:rPr>
          <w:rFonts w:ascii="Songti TC" w:eastAsia="Songti TC" w:hAnsi="Songti TC" w:cs="Times New Roman"/>
          <w:color w:val="444444"/>
          <w:kern w:val="0"/>
          <w:sz w:val="16"/>
          <w:szCs w:val="16"/>
          <w:bdr w:val="none" w:sz="0" w:space="0" w:color="auto" w:frame="1"/>
        </w:rPr>
        <w:t>s</w:t>
      </w:r>
      <w:r w:rsidRPr="004B53EE">
        <w:rPr>
          <w:rFonts w:ascii="Songti TC" w:eastAsia="Songti TC" w:hAnsi="Songti TC" w:cs="Times New Roman"/>
          <w:color w:val="444444"/>
          <w:kern w:val="0"/>
          <w:sz w:val="16"/>
          <w:szCs w:val="16"/>
          <w:bdr w:val="none" w:sz="0" w:space="0" w:color="auto" w:frame="1"/>
        </w:rPr>
        <w:t xml:space="preserve"> +</w:t>
      </w:r>
      <w:r w:rsidR="00104B23">
        <w:rPr>
          <w:rFonts w:ascii="Songti TC" w:eastAsia="Songti TC" w:hAnsi="Songti TC" w:cs="Arial"/>
          <w:color w:val="444444"/>
          <w:kern w:val="0"/>
          <w:sz w:val="16"/>
          <w:szCs w:val="16"/>
        </w:rPr>
        <w:t xml:space="preserve"> </w:t>
      </w:r>
      <w:r w:rsidRPr="004B53EE">
        <w:rPr>
          <w:rFonts w:ascii="Songti TC" w:eastAsia="Songti TC" w:hAnsi="Songti TC" w:cs="新細明體" w:hint="eastAsia"/>
          <w:color w:val="444444"/>
          <w:kern w:val="0"/>
          <w:sz w:val="16"/>
          <w:szCs w:val="16"/>
          <w:bdr w:val="none" w:sz="0" w:space="0" w:color="auto" w:frame="1"/>
        </w:rPr>
        <w:t>演奏三曲</w:t>
      </w:r>
      <w:r w:rsidRPr="004B53EE">
        <w:rPr>
          <w:rFonts w:ascii="Songti TC" w:eastAsia="Songti TC" w:hAnsi="Songti TC" w:cs="Times New Roman"/>
          <w:color w:val="444444"/>
          <w:kern w:val="0"/>
          <w:sz w:val="16"/>
          <w:szCs w:val="16"/>
          <w:bdr w:val="none" w:sz="0" w:space="0" w:color="auto" w:frame="1"/>
        </w:rPr>
        <w:t>Performance (A, B, C) +</w:t>
      </w:r>
      <w:r w:rsidR="00104B23">
        <w:rPr>
          <w:rFonts w:ascii="Songti TC" w:eastAsia="Songti TC" w:hAnsi="Songti TC" w:cs="Times New Roman"/>
          <w:color w:val="444444"/>
          <w:kern w:val="0"/>
          <w:sz w:val="16"/>
          <w:szCs w:val="16"/>
          <w:bdr w:val="none" w:sz="0" w:space="0" w:color="auto" w:frame="1"/>
        </w:rPr>
        <w:t xml:space="preserve"> </w:t>
      </w:r>
      <w:r w:rsidRPr="004B53EE">
        <w:rPr>
          <w:rFonts w:ascii="Songti TC" w:eastAsia="Songti TC" w:hAnsi="Songti TC" w:cs="新細明體" w:hint="eastAsia"/>
          <w:color w:val="444444"/>
          <w:kern w:val="0"/>
          <w:sz w:val="16"/>
          <w:szCs w:val="16"/>
          <w:bdr w:val="none" w:sz="0" w:space="0" w:color="auto" w:frame="1"/>
        </w:rPr>
        <w:t>視奏</w:t>
      </w:r>
      <w:r w:rsidRPr="004B53EE">
        <w:rPr>
          <w:rFonts w:ascii="Songti TC" w:eastAsia="Songti TC" w:hAnsi="Songti TC" w:cs="Times New Roman"/>
          <w:color w:val="444444"/>
          <w:kern w:val="0"/>
          <w:sz w:val="16"/>
          <w:szCs w:val="16"/>
          <w:bdr w:val="none" w:sz="0" w:space="0" w:color="auto" w:frame="1"/>
        </w:rPr>
        <w:t>Sight Reading +</w:t>
      </w:r>
      <w:r w:rsidR="00104B23">
        <w:rPr>
          <w:rFonts w:ascii="Songti TC" w:eastAsia="Songti TC" w:hAnsi="Songti TC" w:cs="Arial"/>
          <w:color w:val="444444"/>
          <w:kern w:val="0"/>
          <w:sz w:val="16"/>
          <w:szCs w:val="16"/>
        </w:rPr>
        <w:t xml:space="preserve"> </w:t>
      </w:r>
      <w:r w:rsidRPr="004B53EE">
        <w:rPr>
          <w:rFonts w:ascii="Songti TC" w:eastAsia="Songti TC" w:hAnsi="Songti TC" w:cs="新細明體" w:hint="eastAsia"/>
          <w:color w:val="444444"/>
          <w:kern w:val="0"/>
          <w:sz w:val="16"/>
          <w:szCs w:val="16"/>
          <w:bdr w:val="none" w:sz="0" w:space="0" w:color="auto" w:frame="1"/>
        </w:rPr>
        <w:t>聽力</w:t>
      </w:r>
      <w:r w:rsidRPr="004B53EE">
        <w:rPr>
          <w:rFonts w:ascii="Songti TC" w:eastAsia="Songti TC" w:hAnsi="Songti TC" w:cs="Times New Roman"/>
          <w:color w:val="444444"/>
          <w:kern w:val="0"/>
          <w:sz w:val="16"/>
          <w:szCs w:val="16"/>
          <w:bdr w:val="none" w:sz="0" w:space="0" w:color="auto" w:frame="1"/>
        </w:rPr>
        <w:t>Aural Test +</w:t>
      </w:r>
      <w:r w:rsidR="00104B23">
        <w:rPr>
          <w:rFonts w:ascii="Songti TC" w:eastAsia="Songti TC" w:hAnsi="Songti TC" w:cs="Arial"/>
          <w:color w:val="444444"/>
          <w:kern w:val="0"/>
          <w:sz w:val="16"/>
          <w:szCs w:val="16"/>
        </w:rPr>
        <w:t xml:space="preserve"> </w:t>
      </w:r>
      <w:r w:rsidRPr="004B53EE">
        <w:rPr>
          <w:rFonts w:ascii="Songti TC" w:eastAsia="Songti TC" w:hAnsi="Songti TC" w:cs="新細明體" w:hint="eastAsia"/>
          <w:color w:val="444444"/>
          <w:kern w:val="0"/>
          <w:sz w:val="16"/>
          <w:szCs w:val="16"/>
          <w:bdr w:val="none" w:sz="0" w:space="0" w:color="auto" w:frame="1"/>
        </w:rPr>
        <w:t>討論</w:t>
      </w:r>
      <w:r w:rsidRPr="004B53EE">
        <w:rPr>
          <w:rFonts w:ascii="Songti TC" w:eastAsia="Songti TC" w:hAnsi="Songti TC" w:cs="Times New Roman"/>
          <w:color w:val="444444"/>
          <w:kern w:val="0"/>
          <w:sz w:val="16"/>
          <w:szCs w:val="16"/>
          <w:bdr w:val="none" w:sz="0" w:space="0" w:color="auto" w:frame="1"/>
        </w:rPr>
        <w:t>Discu</w:t>
      </w:r>
      <w:r w:rsidR="00104B23">
        <w:rPr>
          <w:rFonts w:ascii="Songti TC" w:eastAsia="Songti TC" w:hAnsi="Songti TC" w:cs="Times New Roman"/>
          <w:color w:val="444444"/>
          <w:kern w:val="0"/>
          <w:sz w:val="16"/>
          <w:szCs w:val="16"/>
          <w:bdr w:val="none" w:sz="0" w:space="0" w:color="auto" w:frame="1"/>
        </w:rPr>
        <w:t>s</w:t>
      </w:r>
      <w:r w:rsidRPr="004B53EE">
        <w:rPr>
          <w:rFonts w:ascii="Songti TC" w:eastAsia="Songti TC" w:hAnsi="Songti TC" w:cs="Times New Roman"/>
          <w:color w:val="444444"/>
          <w:kern w:val="0"/>
          <w:sz w:val="16"/>
          <w:szCs w:val="16"/>
          <w:bdr w:val="none" w:sz="0" w:space="0" w:color="auto" w:frame="1"/>
        </w:rPr>
        <w:t>sion</w:t>
      </w:r>
      <w:r w:rsidR="0067547F">
        <w:rPr>
          <w:rFonts w:ascii="Songti TC" w:eastAsia="Songti TC" w:hAnsi="Songti TC" w:cs="Times New Roman" w:hint="eastAsia"/>
          <w:color w:val="444444"/>
          <w:kern w:val="0"/>
          <w:sz w:val="16"/>
          <w:szCs w:val="16"/>
          <w:bdr w:val="none" w:sz="0" w:space="0" w:color="auto" w:frame="1"/>
        </w:rPr>
        <w:t xml:space="preserve"> </w:t>
      </w:r>
      <w:r w:rsidR="0067547F">
        <w:rPr>
          <w:rFonts w:ascii="Songti TC" w:eastAsia="Songti TC" w:hAnsi="Songti TC" w:cs="Times New Roman"/>
          <w:color w:val="444444"/>
          <w:kern w:val="0"/>
          <w:sz w:val="16"/>
          <w:szCs w:val="16"/>
          <w:bdr w:val="none" w:sz="0" w:space="0" w:color="auto" w:frame="1"/>
        </w:rPr>
        <w:t>(</w:t>
      </w:r>
      <w:r w:rsidR="00104B23">
        <w:rPr>
          <w:rFonts w:ascii="Songti TC" w:eastAsia="Songti TC" w:hAnsi="Songti TC" w:cs="Times New Roman" w:hint="eastAsia"/>
          <w:color w:val="444444"/>
          <w:kern w:val="0"/>
          <w:sz w:val="16"/>
          <w:szCs w:val="16"/>
          <w:bdr w:val="none" w:sz="0" w:space="0" w:color="auto" w:frame="1"/>
        </w:rPr>
        <w:t>共五部分</w:t>
      </w:r>
      <w:r w:rsidR="0067547F">
        <w:rPr>
          <w:rFonts w:ascii="Songti TC" w:eastAsia="Songti TC" w:hAnsi="Songti TC" w:cs="Times New Roman" w:hint="eastAsia"/>
          <w:color w:val="444444"/>
          <w:kern w:val="0"/>
          <w:sz w:val="16"/>
          <w:szCs w:val="16"/>
          <w:bdr w:val="none" w:sz="0" w:space="0" w:color="auto" w:frame="1"/>
        </w:rPr>
        <w:t>)</w:t>
      </w:r>
    </w:p>
    <w:p w14:paraId="56EDE97E" w14:textId="317FB560" w:rsidR="004B53EE" w:rsidRPr="004B53EE" w:rsidRDefault="004B53EE" w:rsidP="004B53EE">
      <w:pPr>
        <w:widowControl/>
        <w:textAlignment w:val="baseline"/>
        <w:rPr>
          <w:rFonts w:ascii="Songti TC" w:eastAsia="Songti TC" w:hAnsi="Songti TC" w:cs="Times New Roman"/>
          <w:color w:val="444444"/>
          <w:kern w:val="0"/>
          <w:sz w:val="16"/>
          <w:szCs w:val="16"/>
          <w:bdr w:val="none" w:sz="0" w:space="0" w:color="auto" w:frame="1"/>
        </w:rPr>
      </w:pPr>
      <w:r w:rsidRPr="004B53EE">
        <w:rPr>
          <w:rFonts w:ascii="Songti TC" w:eastAsia="Songti TC" w:hAnsi="Songti TC" w:cs="Times New Roman"/>
          <w:color w:val="444444"/>
          <w:kern w:val="0"/>
          <w:sz w:val="16"/>
          <w:szCs w:val="16"/>
          <w:u w:val="single"/>
          <w:bdr w:val="none" w:sz="0" w:space="0" w:color="auto" w:frame="1"/>
        </w:rPr>
        <w:t xml:space="preserve">- </w:t>
      </w:r>
      <w:r w:rsidRPr="004B53EE">
        <w:rPr>
          <w:rFonts w:ascii="Songti TC" w:eastAsia="Songti TC" w:hAnsi="Songti TC" w:cs="新細明體" w:hint="eastAsia"/>
          <w:color w:val="444444"/>
          <w:kern w:val="0"/>
          <w:sz w:val="16"/>
          <w:szCs w:val="16"/>
          <w:u w:val="single"/>
          <w:bdr w:val="none" w:sz="0" w:space="0" w:color="auto" w:frame="1"/>
        </w:rPr>
        <w:t>演奏模式</w:t>
      </w:r>
      <w:r w:rsidRPr="004B53EE">
        <w:rPr>
          <w:rFonts w:ascii="Songti TC" w:eastAsia="Songti TC" w:hAnsi="Songti TC" w:cs="Times New Roman"/>
          <w:color w:val="444444"/>
          <w:kern w:val="0"/>
          <w:sz w:val="16"/>
          <w:szCs w:val="16"/>
          <w:u w:val="single"/>
          <w:bdr w:val="none" w:sz="0" w:space="0" w:color="auto" w:frame="1"/>
        </w:rPr>
        <w:t xml:space="preserve"> (Recital Mode)</w:t>
      </w:r>
      <w:r w:rsidRPr="004B53EE">
        <w:rPr>
          <w:rFonts w:ascii="Songti TC" w:eastAsia="Songti TC" w:hAnsi="Songti TC" w:cs="Arial"/>
          <w:color w:val="444444"/>
          <w:kern w:val="0"/>
          <w:sz w:val="16"/>
          <w:szCs w:val="16"/>
        </w:rPr>
        <w:br/>
      </w:r>
      <w:r w:rsidRPr="004B53EE">
        <w:rPr>
          <w:rFonts w:ascii="Songti TC" w:eastAsia="Songti TC" w:hAnsi="Songti TC" w:cs="Times New Roman"/>
          <w:color w:val="444444"/>
          <w:kern w:val="0"/>
          <w:sz w:val="16"/>
          <w:szCs w:val="16"/>
          <w:bdr w:val="none" w:sz="0" w:space="0" w:color="auto" w:frame="1"/>
        </w:rPr>
        <w:t>Recital A</w:t>
      </w:r>
      <w:r w:rsidR="00104B23" w:rsidRPr="00104B23">
        <w:rPr>
          <w:rFonts w:ascii="Songti TC" w:eastAsia="Songti TC" w:hAnsi="Songti TC" w:cs="Times New Roman"/>
          <w:color w:val="444444"/>
          <w:kern w:val="0"/>
          <w:sz w:val="16"/>
          <w:szCs w:val="16"/>
          <w:bdr w:val="none" w:sz="0" w:space="0" w:color="auto" w:frame="1"/>
        </w:rPr>
        <w:t>:</w:t>
      </w:r>
      <w:r w:rsidR="00104B23">
        <w:rPr>
          <w:rFonts w:ascii="Songti TC" w:eastAsia="Songti TC" w:hAnsi="Songti TC" w:cs="Arial"/>
          <w:color w:val="444444"/>
          <w:kern w:val="0"/>
          <w:sz w:val="16"/>
          <w:szCs w:val="16"/>
        </w:rPr>
        <w:t xml:space="preserve"> </w:t>
      </w:r>
      <w:r w:rsidRPr="004B53EE">
        <w:rPr>
          <w:rFonts w:ascii="Songti TC" w:eastAsia="Songti TC" w:hAnsi="Songti TC" w:cs="新細明體" w:hint="eastAsia"/>
          <w:color w:val="444444"/>
          <w:kern w:val="0"/>
          <w:sz w:val="16"/>
          <w:szCs w:val="16"/>
          <w:bdr w:val="none" w:sz="0" w:space="0" w:color="auto" w:frame="1"/>
        </w:rPr>
        <w:t>技巧</w:t>
      </w:r>
      <w:r w:rsidRPr="004B53EE">
        <w:rPr>
          <w:rFonts w:ascii="Songti TC" w:eastAsia="Songti TC" w:hAnsi="Songti TC" w:cs="Times New Roman"/>
          <w:color w:val="444444"/>
          <w:kern w:val="0"/>
          <w:sz w:val="16"/>
          <w:szCs w:val="16"/>
          <w:bdr w:val="none" w:sz="0" w:space="0" w:color="auto" w:frame="1"/>
        </w:rPr>
        <w:t xml:space="preserve"> Scale</w:t>
      </w:r>
      <w:r w:rsidR="00F9164A">
        <w:rPr>
          <w:rFonts w:ascii="Songti TC" w:eastAsia="Songti TC" w:hAnsi="Songti TC" w:cs="Times New Roman"/>
          <w:color w:val="444444"/>
          <w:kern w:val="0"/>
          <w:sz w:val="16"/>
          <w:szCs w:val="16"/>
          <w:bdr w:val="none" w:sz="0" w:space="0" w:color="auto" w:frame="1"/>
        </w:rPr>
        <w:t>s</w:t>
      </w:r>
      <w:r w:rsidRPr="004B53EE">
        <w:rPr>
          <w:rFonts w:ascii="Songti TC" w:eastAsia="Songti TC" w:hAnsi="Songti TC" w:cs="Times New Roman"/>
          <w:color w:val="444444"/>
          <w:kern w:val="0"/>
          <w:sz w:val="16"/>
          <w:szCs w:val="16"/>
          <w:bdr w:val="none" w:sz="0" w:space="0" w:color="auto" w:frame="1"/>
        </w:rPr>
        <w:t xml:space="preserve"> +</w:t>
      </w:r>
      <w:r w:rsidR="00104B23">
        <w:rPr>
          <w:rFonts w:ascii="Songti TC" w:eastAsia="Songti TC" w:hAnsi="Songti TC" w:cs="Arial"/>
          <w:color w:val="444444"/>
          <w:kern w:val="0"/>
          <w:sz w:val="16"/>
          <w:szCs w:val="16"/>
        </w:rPr>
        <w:t xml:space="preserve"> </w:t>
      </w:r>
      <w:r w:rsidRPr="004B53EE">
        <w:rPr>
          <w:rFonts w:ascii="Songti TC" w:eastAsia="Songti TC" w:hAnsi="Songti TC" w:cs="新細明體" w:hint="eastAsia"/>
          <w:color w:val="444444"/>
          <w:kern w:val="0"/>
          <w:sz w:val="16"/>
          <w:szCs w:val="16"/>
          <w:bdr w:val="none" w:sz="0" w:space="0" w:color="auto" w:frame="1"/>
        </w:rPr>
        <w:t>演奏三曲</w:t>
      </w:r>
      <w:r w:rsidRPr="004B53EE">
        <w:rPr>
          <w:rFonts w:ascii="Songti TC" w:eastAsia="Songti TC" w:hAnsi="Songti TC" w:cs="Times New Roman"/>
          <w:color w:val="444444"/>
          <w:kern w:val="0"/>
          <w:sz w:val="16"/>
          <w:szCs w:val="16"/>
          <w:bdr w:val="none" w:sz="0" w:space="0" w:color="auto" w:frame="1"/>
        </w:rPr>
        <w:t>Performance (A, B, C) +</w:t>
      </w:r>
      <w:r w:rsidR="00104B23">
        <w:rPr>
          <w:rFonts w:ascii="Songti TC" w:eastAsia="Songti TC" w:hAnsi="Songti TC" w:cs="Arial"/>
          <w:color w:val="444444"/>
          <w:kern w:val="0"/>
          <w:sz w:val="16"/>
          <w:szCs w:val="16"/>
        </w:rPr>
        <w:t xml:space="preserve"> </w:t>
      </w:r>
      <w:r w:rsidRPr="004B53EE">
        <w:rPr>
          <w:rFonts w:ascii="Songti TC" w:eastAsia="Songti TC" w:hAnsi="Songti TC" w:cs="新細明體" w:hint="eastAsia"/>
          <w:color w:val="444444"/>
          <w:kern w:val="0"/>
          <w:sz w:val="16"/>
          <w:szCs w:val="16"/>
          <w:bdr w:val="none" w:sz="0" w:space="0" w:color="auto" w:frame="1"/>
        </w:rPr>
        <w:t>討論</w:t>
      </w:r>
      <w:r w:rsidRPr="004B53EE">
        <w:rPr>
          <w:rFonts w:ascii="Songti TC" w:eastAsia="Songti TC" w:hAnsi="Songti TC" w:cs="Times New Roman"/>
          <w:color w:val="444444"/>
          <w:kern w:val="0"/>
          <w:sz w:val="16"/>
          <w:szCs w:val="16"/>
          <w:bdr w:val="none" w:sz="0" w:space="0" w:color="auto" w:frame="1"/>
        </w:rPr>
        <w:t>Discussion</w:t>
      </w:r>
      <w:r w:rsidRPr="004B53EE">
        <w:rPr>
          <w:rFonts w:ascii="Songti TC" w:eastAsia="Songti TC" w:hAnsi="Songti TC" w:cs="Arial"/>
          <w:color w:val="444444"/>
          <w:kern w:val="0"/>
          <w:sz w:val="16"/>
          <w:szCs w:val="16"/>
        </w:rPr>
        <w:br/>
      </w:r>
      <w:r w:rsidRPr="004B53EE">
        <w:rPr>
          <w:rFonts w:ascii="Songti TC" w:eastAsia="Songti TC" w:hAnsi="Songti TC" w:cs="Times New Roman"/>
          <w:color w:val="444444"/>
          <w:kern w:val="0"/>
          <w:sz w:val="16"/>
          <w:szCs w:val="16"/>
          <w:bdr w:val="none" w:sz="0" w:space="0" w:color="auto" w:frame="1"/>
        </w:rPr>
        <w:t>Recital B</w:t>
      </w:r>
      <w:r w:rsidR="00104B23" w:rsidRPr="00104B23">
        <w:rPr>
          <w:rFonts w:ascii="Songti TC" w:eastAsia="Songti TC" w:hAnsi="Songti TC" w:cs="Times New Roman"/>
          <w:color w:val="444444"/>
          <w:kern w:val="0"/>
          <w:sz w:val="16"/>
          <w:szCs w:val="16"/>
          <w:bdr w:val="none" w:sz="0" w:space="0" w:color="auto" w:frame="1"/>
        </w:rPr>
        <w:t>:</w:t>
      </w:r>
      <w:r w:rsidR="00104B23">
        <w:rPr>
          <w:rFonts w:ascii="Songti TC" w:eastAsia="Songti TC" w:hAnsi="Songti TC" w:cs="Arial"/>
          <w:color w:val="444444"/>
          <w:kern w:val="0"/>
          <w:sz w:val="16"/>
          <w:szCs w:val="16"/>
        </w:rPr>
        <w:t xml:space="preserve"> </w:t>
      </w:r>
      <w:r w:rsidRPr="004B53EE">
        <w:rPr>
          <w:rFonts w:ascii="Songti TC" w:eastAsia="Songti TC" w:hAnsi="Songti TC" w:cs="新細明體" w:hint="eastAsia"/>
          <w:color w:val="444444"/>
          <w:kern w:val="0"/>
          <w:sz w:val="16"/>
          <w:szCs w:val="16"/>
          <w:bdr w:val="none" w:sz="0" w:space="0" w:color="auto" w:frame="1"/>
        </w:rPr>
        <w:t>演奏四曲</w:t>
      </w:r>
      <w:r w:rsidRPr="004B53EE">
        <w:rPr>
          <w:rFonts w:ascii="Songti TC" w:eastAsia="Songti TC" w:hAnsi="Songti TC" w:cs="Times New Roman"/>
          <w:color w:val="444444"/>
          <w:kern w:val="0"/>
          <w:sz w:val="16"/>
          <w:szCs w:val="16"/>
          <w:bdr w:val="none" w:sz="0" w:space="0" w:color="auto" w:frame="1"/>
        </w:rPr>
        <w:t xml:space="preserve"> Performance (A, B, C, D) +</w:t>
      </w:r>
      <w:r w:rsidR="00104B23">
        <w:rPr>
          <w:rFonts w:ascii="Songti TC" w:eastAsia="Songti TC" w:hAnsi="Songti TC" w:cs="Arial"/>
          <w:color w:val="444444"/>
          <w:kern w:val="0"/>
          <w:sz w:val="16"/>
          <w:szCs w:val="16"/>
        </w:rPr>
        <w:t xml:space="preserve"> </w:t>
      </w:r>
      <w:r w:rsidRPr="004B53EE">
        <w:rPr>
          <w:rFonts w:ascii="Songti TC" w:eastAsia="Songti TC" w:hAnsi="Songti TC" w:cs="新細明體" w:hint="eastAsia"/>
          <w:color w:val="444444"/>
          <w:kern w:val="0"/>
          <w:sz w:val="16"/>
          <w:szCs w:val="16"/>
          <w:bdr w:val="none" w:sz="0" w:space="0" w:color="auto" w:frame="1"/>
        </w:rPr>
        <w:t>討論</w:t>
      </w:r>
      <w:r w:rsidRPr="004B53EE">
        <w:rPr>
          <w:rFonts w:ascii="Songti TC" w:eastAsia="Songti TC" w:hAnsi="Songti TC" w:cs="Times New Roman"/>
          <w:color w:val="444444"/>
          <w:kern w:val="0"/>
          <w:sz w:val="16"/>
          <w:szCs w:val="16"/>
          <w:bdr w:val="none" w:sz="0" w:space="0" w:color="auto" w:frame="1"/>
        </w:rPr>
        <w:t>Discussion</w:t>
      </w:r>
    </w:p>
    <w:p w14:paraId="01EB8658" w14:textId="27908C0C" w:rsidR="004B53EE" w:rsidRPr="004B53EE" w:rsidRDefault="004B53EE" w:rsidP="004B53EE">
      <w:pPr>
        <w:widowControl/>
        <w:textAlignment w:val="baseline"/>
        <w:rPr>
          <w:rFonts w:ascii="Songti TC" w:eastAsia="Songti TC" w:hAnsi="Songti TC" w:cs="Arial"/>
          <w:color w:val="444444"/>
          <w:kern w:val="0"/>
          <w:sz w:val="18"/>
          <w:szCs w:val="18"/>
        </w:rPr>
      </w:pPr>
      <w:r w:rsidRPr="004B53EE">
        <w:rPr>
          <w:rFonts w:ascii="Songti TC" w:eastAsia="Songti TC" w:hAnsi="Songti TC" w:cs="Times New Roman"/>
          <w:color w:val="444444"/>
          <w:kern w:val="0"/>
          <w:sz w:val="18"/>
          <w:szCs w:val="18"/>
          <w:bdr w:val="none" w:sz="0" w:space="0" w:color="auto" w:frame="1"/>
        </w:rPr>
        <w:t>(</w:t>
      </w:r>
      <w:r w:rsidR="00104B23" w:rsidRPr="0067547F">
        <w:rPr>
          <w:rFonts w:ascii="Songti TC" w:eastAsia="Songti TC" w:hAnsi="Songti TC" w:cs="Times New Roman" w:hint="eastAsia"/>
          <w:color w:val="444444"/>
          <w:kern w:val="0"/>
          <w:sz w:val="18"/>
          <w:szCs w:val="18"/>
          <w:bdr w:val="none" w:sz="0" w:space="0" w:color="auto" w:frame="1"/>
        </w:rPr>
        <w:t>二</w:t>
      </w:r>
      <w:r w:rsidRPr="004B53EE">
        <w:rPr>
          <w:rFonts w:ascii="Songti TC" w:eastAsia="Songti TC" w:hAnsi="Songti TC" w:cs="Times New Roman"/>
          <w:color w:val="444444"/>
          <w:kern w:val="0"/>
          <w:sz w:val="18"/>
          <w:szCs w:val="18"/>
          <w:bdr w:val="none" w:sz="0" w:space="0" w:color="auto" w:frame="1"/>
        </w:rPr>
        <w:t xml:space="preserve">) </w:t>
      </w:r>
      <w:r w:rsidR="00104B23" w:rsidRPr="004B53EE">
        <w:rPr>
          <w:rFonts w:ascii="Songti TC" w:eastAsia="Songti TC" w:hAnsi="Songti TC" w:cs="新細明體" w:hint="eastAsia"/>
          <w:color w:val="444444"/>
          <w:kern w:val="0"/>
          <w:sz w:val="18"/>
          <w:szCs w:val="18"/>
          <w:bdr w:val="none" w:sz="0" w:space="0" w:color="auto" w:frame="1"/>
        </w:rPr>
        <w:t>文憑級</w:t>
      </w:r>
      <w:r w:rsidRPr="004B53EE">
        <w:rPr>
          <w:rFonts w:ascii="Songti TC" w:eastAsia="Songti TC" w:hAnsi="Songti TC" w:cs="新細明體" w:hint="eastAsia"/>
          <w:color w:val="444444"/>
          <w:kern w:val="0"/>
          <w:sz w:val="18"/>
          <w:szCs w:val="18"/>
          <w:bdr w:val="none" w:sz="0" w:space="0" w:color="auto" w:frame="1"/>
        </w:rPr>
        <w:t>報考資</w:t>
      </w:r>
      <w:r w:rsidRPr="004B53EE">
        <w:rPr>
          <w:rFonts w:ascii="Songti TC" w:eastAsia="Songti TC" w:hAnsi="Songti TC" w:cs="新細明體"/>
          <w:color w:val="444444"/>
          <w:kern w:val="0"/>
          <w:sz w:val="18"/>
          <w:szCs w:val="18"/>
          <w:bdr w:val="none" w:sz="0" w:space="0" w:color="auto" w:frame="1"/>
        </w:rPr>
        <w:t>格</w:t>
      </w:r>
    </w:p>
    <w:p w14:paraId="074263A2" w14:textId="6C736F54" w:rsidR="00104B23" w:rsidRPr="0067547F" w:rsidRDefault="004B53EE" w:rsidP="004B53EE">
      <w:pPr>
        <w:widowControl/>
        <w:textAlignment w:val="baseline"/>
        <w:rPr>
          <w:rFonts w:ascii="Songti TC" w:eastAsia="Songti TC" w:hAnsi="Songti TC" w:cs="Arial"/>
          <w:color w:val="444444"/>
          <w:kern w:val="0"/>
          <w:sz w:val="16"/>
          <w:szCs w:val="16"/>
          <w:u w:val="single"/>
        </w:rPr>
      </w:pPr>
      <w:r w:rsidRPr="004B53EE">
        <w:rPr>
          <w:rFonts w:ascii="Songti TC" w:eastAsia="Songti TC" w:hAnsi="Songti TC" w:cs="Times New Roman"/>
          <w:color w:val="444444"/>
          <w:kern w:val="0"/>
          <w:sz w:val="16"/>
          <w:szCs w:val="16"/>
          <w:u w:val="single"/>
          <w:bdr w:val="none" w:sz="0" w:space="0" w:color="auto" w:frame="1"/>
        </w:rPr>
        <w:t>- </w:t>
      </w:r>
      <w:r w:rsidRPr="004B53EE">
        <w:rPr>
          <w:rFonts w:ascii="Songti TC" w:eastAsia="Songti TC" w:hAnsi="Songti TC" w:cs="新細明體" w:hint="eastAsia"/>
          <w:color w:val="444444"/>
          <w:kern w:val="0"/>
          <w:sz w:val="16"/>
          <w:szCs w:val="16"/>
          <w:u w:val="single"/>
          <w:bdr w:val="none" w:sz="0" w:space="0" w:color="auto" w:frame="1"/>
        </w:rPr>
        <w:t>文憑</w:t>
      </w:r>
      <w:r w:rsidR="0067547F" w:rsidRPr="0067547F">
        <w:rPr>
          <w:rFonts w:ascii="Songti TC" w:eastAsia="Songti TC" w:hAnsi="Songti TC" w:cs="新細明體" w:hint="eastAsia"/>
          <w:color w:val="444444"/>
          <w:kern w:val="0"/>
          <w:sz w:val="16"/>
          <w:szCs w:val="16"/>
          <w:u w:val="single"/>
          <w:bdr w:val="none" w:sz="0" w:space="0" w:color="auto" w:frame="1"/>
        </w:rPr>
        <w:t>初</w:t>
      </w:r>
      <w:r w:rsidRPr="004B53EE">
        <w:rPr>
          <w:rFonts w:ascii="Songti TC" w:eastAsia="Songti TC" w:hAnsi="Songti TC" w:cs="新細明體" w:hint="eastAsia"/>
          <w:color w:val="444444"/>
          <w:kern w:val="0"/>
          <w:sz w:val="16"/>
          <w:szCs w:val="16"/>
          <w:u w:val="single"/>
          <w:bdr w:val="none" w:sz="0" w:space="0" w:color="auto" w:frame="1"/>
        </w:rPr>
        <w:t>級</w:t>
      </w:r>
      <w:proofErr w:type="spellStart"/>
      <w:r w:rsidRPr="004B53EE">
        <w:rPr>
          <w:rFonts w:ascii="Songti TC" w:eastAsia="Songti TC" w:hAnsi="Songti TC" w:cs="Times New Roman"/>
          <w:color w:val="444444"/>
          <w:kern w:val="0"/>
          <w:sz w:val="16"/>
          <w:szCs w:val="16"/>
          <w:u w:val="single"/>
          <w:bdr w:val="none" w:sz="0" w:space="0" w:color="auto" w:frame="1"/>
        </w:rPr>
        <w:t>DipLCM</w:t>
      </w:r>
      <w:proofErr w:type="spellEnd"/>
      <w:r w:rsidRPr="004B53EE">
        <w:rPr>
          <w:rFonts w:ascii="Songti TC" w:eastAsia="Songti TC" w:hAnsi="Songti TC" w:cs="Times New Roman"/>
          <w:color w:val="444444"/>
          <w:kern w:val="0"/>
          <w:sz w:val="16"/>
          <w:szCs w:val="16"/>
          <w:u w:val="single"/>
          <w:bdr w:val="none" w:sz="0" w:space="0" w:color="auto" w:frame="1"/>
        </w:rPr>
        <w:t xml:space="preserve"> (RQF Level 4), </w:t>
      </w:r>
      <w:r w:rsidR="00F9164A" w:rsidRPr="004B53EE">
        <w:rPr>
          <w:rFonts w:ascii="Songti TC" w:eastAsia="Songti TC" w:hAnsi="Songti TC" w:cs="新細明體" w:hint="eastAsia"/>
          <w:color w:val="444444"/>
          <w:kern w:val="0"/>
          <w:sz w:val="16"/>
          <w:szCs w:val="16"/>
          <w:u w:val="single"/>
          <w:bdr w:val="none" w:sz="0" w:space="0" w:color="auto" w:frame="1"/>
        </w:rPr>
        <w:t>文憑</w:t>
      </w:r>
      <w:r w:rsidR="00F9164A" w:rsidRPr="0067547F">
        <w:rPr>
          <w:rFonts w:ascii="Songti TC" w:eastAsia="Songti TC" w:hAnsi="Songti TC" w:cs="新細明體" w:hint="eastAsia"/>
          <w:color w:val="444444"/>
          <w:kern w:val="0"/>
          <w:sz w:val="16"/>
          <w:szCs w:val="16"/>
          <w:u w:val="single"/>
          <w:bdr w:val="none" w:sz="0" w:space="0" w:color="auto" w:frame="1"/>
        </w:rPr>
        <w:t>中</w:t>
      </w:r>
      <w:r w:rsidR="00F9164A" w:rsidRPr="004B53EE">
        <w:rPr>
          <w:rFonts w:ascii="Songti TC" w:eastAsia="Songti TC" w:hAnsi="Songti TC" w:cs="新細明體" w:hint="eastAsia"/>
          <w:color w:val="444444"/>
          <w:kern w:val="0"/>
          <w:sz w:val="16"/>
          <w:szCs w:val="16"/>
          <w:u w:val="single"/>
          <w:bdr w:val="none" w:sz="0" w:space="0" w:color="auto" w:frame="1"/>
        </w:rPr>
        <w:t>級</w:t>
      </w:r>
      <w:r w:rsidRPr="004B53EE">
        <w:rPr>
          <w:rFonts w:ascii="Songti TC" w:eastAsia="Songti TC" w:hAnsi="Songti TC" w:cs="Times New Roman"/>
          <w:color w:val="444444"/>
          <w:kern w:val="0"/>
          <w:sz w:val="16"/>
          <w:szCs w:val="16"/>
          <w:u w:val="single"/>
          <w:bdr w:val="none" w:sz="0" w:space="0" w:color="auto" w:frame="1"/>
        </w:rPr>
        <w:t>ALCM (RQF Level 5)</w:t>
      </w:r>
    </w:p>
    <w:p w14:paraId="438D7D37" w14:textId="444CCADE" w:rsidR="004B53EE" w:rsidRPr="004B53EE" w:rsidRDefault="004B53EE" w:rsidP="004B53EE">
      <w:pPr>
        <w:widowControl/>
        <w:textAlignment w:val="baseline"/>
        <w:rPr>
          <w:rFonts w:ascii="Songti TC" w:eastAsia="Songti TC" w:hAnsi="Songti TC" w:cs="Arial"/>
          <w:color w:val="444444"/>
          <w:kern w:val="0"/>
          <w:sz w:val="16"/>
          <w:szCs w:val="16"/>
        </w:rPr>
      </w:pPr>
      <w:r w:rsidRPr="004B53EE">
        <w:rPr>
          <w:rFonts w:ascii="Songti TC" w:eastAsia="Songti TC" w:hAnsi="Songti TC" w:cs="新細明體" w:hint="eastAsia"/>
          <w:color w:val="444444"/>
          <w:kern w:val="0"/>
          <w:sz w:val="16"/>
          <w:szCs w:val="16"/>
          <w:bdr w:val="none" w:sz="0" w:space="0" w:color="auto" w:frame="1"/>
        </w:rPr>
        <w:t>考生只需擁有五級樂理考試證</w:t>
      </w:r>
      <w:r w:rsidRPr="004B53EE">
        <w:rPr>
          <w:rFonts w:ascii="Songti TC" w:eastAsia="Songti TC" w:hAnsi="Songti TC" w:cs="新細明體"/>
          <w:color w:val="444444"/>
          <w:kern w:val="0"/>
          <w:sz w:val="16"/>
          <w:szCs w:val="16"/>
          <w:bdr w:val="none" w:sz="0" w:space="0" w:color="auto" w:frame="1"/>
        </w:rPr>
        <w:t>書</w:t>
      </w:r>
      <w:r w:rsidR="0067547F">
        <w:rPr>
          <w:rFonts w:ascii="Songti TC" w:eastAsia="Songti TC" w:hAnsi="Songti TC" w:cs="新細明體" w:hint="eastAsia"/>
          <w:color w:val="444444"/>
          <w:kern w:val="0"/>
          <w:sz w:val="16"/>
          <w:szCs w:val="16"/>
          <w:bdr w:val="none" w:sz="0" w:space="0" w:color="auto" w:frame="1"/>
        </w:rPr>
        <w:t>報考</w:t>
      </w:r>
    </w:p>
    <w:p w14:paraId="26097702" w14:textId="27D77BD4" w:rsidR="004B53EE" w:rsidRDefault="004B53EE" w:rsidP="004B53EE">
      <w:pPr>
        <w:widowControl/>
        <w:textAlignment w:val="baseline"/>
        <w:rPr>
          <w:rFonts w:ascii="Songti TC" w:eastAsia="Songti TC" w:hAnsi="Songti TC" w:cs="Times New Roman"/>
          <w:color w:val="444444"/>
          <w:kern w:val="0"/>
          <w:sz w:val="16"/>
          <w:szCs w:val="16"/>
          <w:bdr w:val="none" w:sz="0" w:space="0" w:color="auto" w:frame="1"/>
        </w:rPr>
      </w:pPr>
      <w:r w:rsidRPr="004B53EE">
        <w:rPr>
          <w:rFonts w:ascii="Songti TC" w:eastAsia="Songti TC" w:hAnsi="Songti TC" w:cs="Times New Roman"/>
          <w:color w:val="444444"/>
          <w:kern w:val="0"/>
          <w:sz w:val="16"/>
          <w:szCs w:val="16"/>
          <w:u w:val="single"/>
          <w:bdr w:val="none" w:sz="0" w:space="0" w:color="auto" w:frame="1"/>
        </w:rPr>
        <w:t>- </w:t>
      </w:r>
      <w:r w:rsidR="0067547F" w:rsidRPr="004B53EE">
        <w:rPr>
          <w:rFonts w:ascii="Songti TC" w:eastAsia="Songti TC" w:hAnsi="Songti TC" w:cs="新細明體" w:hint="eastAsia"/>
          <w:color w:val="444444"/>
          <w:kern w:val="0"/>
          <w:sz w:val="16"/>
          <w:szCs w:val="16"/>
          <w:u w:val="single"/>
          <w:bdr w:val="none" w:sz="0" w:space="0" w:color="auto" w:frame="1"/>
        </w:rPr>
        <w:t>文憑</w:t>
      </w:r>
      <w:r w:rsidR="0067547F" w:rsidRPr="0067547F">
        <w:rPr>
          <w:rFonts w:ascii="Songti TC" w:eastAsia="Songti TC" w:hAnsi="Songti TC" w:cs="新細明體" w:hint="eastAsia"/>
          <w:color w:val="444444"/>
          <w:kern w:val="0"/>
          <w:sz w:val="16"/>
          <w:szCs w:val="16"/>
          <w:u w:val="single"/>
          <w:bdr w:val="none" w:sz="0" w:space="0" w:color="auto" w:frame="1"/>
        </w:rPr>
        <w:t>高</w:t>
      </w:r>
      <w:r w:rsidR="0067547F" w:rsidRPr="004B53EE">
        <w:rPr>
          <w:rFonts w:ascii="Songti TC" w:eastAsia="Songti TC" w:hAnsi="Songti TC" w:cs="新細明體" w:hint="eastAsia"/>
          <w:color w:val="444444"/>
          <w:kern w:val="0"/>
          <w:sz w:val="16"/>
          <w:szCs w:val="16"/>
          <w:u w:val="single"/>
          <w:bdr w:val="none" w:sz="0" w:space="0" w:color="auto" w:frame="1"/>
        </w:rPr>
        <w:t>級</w:t>
      </w:r>
      <w:r w:rsidRPr="004B53EE">
        <w:rPr>
          <w:rFonts w:ascii="Songti TC" w:eastAsia="Songti TC" w:hAnsi="Songti TC" w:cs="Times New Roman"/>
          <w:color w:val="444444"/>
          <w:kern w:val="0"/>
          <w:sz w:val="16"/>
          <w:szCs w:val="16"/>
          <w:u w:val="single"/>
          <w:bdr w:val="none" w:sz="0" w:space="0" w:color="auto" w:frame="1"/>
        </w:rPr>
        <w:t xml:space="preserve">LLCM (RQF Level 6), </w:t>
      </w:r>
      <w:r w:rsidR="0067547F" w:rsidRPr="0067547F">
        <w:rPr>
          <w:rFonts w:ascii="Songti TC" w:eastAsia="Songti TC" w:hAnsi="Songti TC" w:cs="Times New Roman" w:hint="eastAsia"/>
          <w:color w:val="444444"/>
          <w:kern w:val="0"/>
          <w:sz w:val="16"/>
          <w:szCs w:val="16"/>
          <w:u w:val="single"/>
          <w:bdr w:val="none" w:sz="0" w:space="0" w:color="auto" w:frame="1"/>
        </w:rPr>
        <w:t>院士</w:t>
      </w:r>
      <w:r w:rsidR="0067547F" w:rsidRPr="004B53EE">
        <w:rPr>
          <w:rFonts w:ascii="Songti TC" w:eastAsia="Songti TC" w:hAnsi="Songti TC" w:cs="新細明體" w:hint="eastAsia"/>
          <w:color w:val="444444"/>
          <w:kern w:val="0"/>
          <w:sz w:val="16"/>
          <w:szCs w:val="16"/>
          <w:u w:val="single"/>
          <w:bdr w:val="none" w:sz="0" w:space="0" w:color="auto" w:frame="1"/>
        </w:rPr>
        <w:t>文憑</w:t>
      </w:r>
      <w:r w:rsidRPr="004B53EE">
        <w:rPr>
          <w:rFonts w:ascii="Songti TC" w:eastAsia="Songti TC" w:hAnsi="Songti TC" w:cs="Times New Roman"/>
          <w:color w:val="444444"/>
          <w:kern w:val="0"/>
          <w:sz w:val="16"/>
          <w:szCs w:val="16"/>
          <w:u w:val="single"/>
          <w:bdr w:val="none" w:sz="0" w:space="0" w:color="auto" w:frame="1"/>
        </w:rPr>
        <w:t>FLCM (RQF Level 7)</w:t>
      </w:r>
      <w:r w:rsidRPr="004B53EE">
        <w:rPr>
          <w:rFonts w:ascii="Songti TC" w:eastAsia="Songti TC" w:hAnsi="Songti TC" w:cs="Arial"/>
          <w:color w:val="444444"/>
          <w:kern w:val="0"/>
          <w:sz w:val="16"/>
          <w:szCs w:val="16"/>
          <w:u w:val="single"/>
        </w:rPr>
        <w:br/>
      </w:r>
      <w:r w:rsidRPr="004B53EE">
        <w:rPr>
          <w:rFonts w:ascii="Songti TC" w:eastAsia="Songti TC" w:hAnsi="Songti TC" w:cs="新細明體" w:hint="eastAsia"/>
          <w:color w:val="444444"/>
          <w:kern w:val="0"/>
          <w:sz w:val="16"/>
          <w:szCs w:val="16"/>
          <w:bdr w:val="none" w:sz="0" w:space="0" w:color="auto" w:frame="1"/>
        </w:rPr>
        <w:t>考生</w:t>
      </w:r>
      <w:r w:rsidR="0067547F">
        <w:rPr>
          <w:rFonts w:ascii="Songti TC" w:eastAsia="Songti TC" w:hAnsi="Songti TC" w:cs="新細明體" w:hint="eastAsia"/>
          <w:color w:val="444444"/>
          <w:kern w:val="0"/>
          <w:sz w:val="16"/>
          <w:szCs w:val="16"/>
          <w:bdr w:val="none" w:sz="0" w:space="0" w:color="auto" w:frame="1"/>
        </w:rPr>
        <w:t>可持</w:t>
      </w:r>
      <w:r w:rsidRPr="004B53EE">
        <w:rPr>
          <w:rFonts w:ascii="Songti TC" w:eastAsia="Songti TC" w:hAnsi="Songti TC" w:cs="Times New Roman"/>
          <w:color w:val="444444"/>
          <w:kern w:val="0"/>
          <w:sz w:val="16"/>
          <w:szCs w:val="16"/>
          <w:bdr w:val="none" w:sz="0" w:space="0" w:color="auto" w:frame="1"/>
        </w:rPr>
        <w:t xml:space="preserve">ABRSM </w:t>
      </w:r>
      <w:r w:rsidRPr="004B53EE">
        <w:rPr>
          <w:rFonts w:ascii="Songti TC" w:eastAsia="Songti TC" w:hAnsi="Songti TC" w:cs="新細明體" w:hint="eastAsia"/>
          <w:color w:val="444444"/>
          <w:kern w:val="0"/>
          <w:sz w:val="16"/>
          <w:szCs w:val="16"/>
          <w:bdr w:val="none" w:sz="0" w:space="0" w:color="auto" w:frame="1"/>
        </w:rPr>
        <w:t>或</w:t>
      </w:r>
      <w:r w:rsidRPr="004B53EE">
        <w:rPr>
          <w:rFonts w:ascii="Songti TC" w:eastAsia="Songti TC" w:hAnsi="Songti TC" w:cs="Times New Roman"/>
          <w:color w:val="444444"/>
          <w:kern w:val="0"/>
          <w:sz w:val="16"/>
          <w:szCs w:val="16"/>
          <w:bdr w:val="none" w:sz="0" w:space="0" w:color="auto" w:frame="1"/>
        </w:rPr>
        <w:t xml:space="preserve">Trinity </w:t>
      </w:r>
      <w:r w:rsidRPr="004B53EE">
        <w:rPr>
          <w:rFonts w:ascii="Songti TC" w:eastAsia="Songti TC" w:hAnsi="Songti TC" w:cs="新細明體" w:hint="eastAsia"/>
          <w:color w:val="444444"/>
          <w:kern w:val="0"/>
          <w:sz w:val="16"/>
          <w:szCs w:val="16"/>
          <w:bdr w:val="none" w:sz="0" w:space="0" w:color="auto" w:frame="1"/>
        </w:rPr>
        <w:t>考獲之相應文憑等級程度，直接</w:t>
      </w:r>
      <w:r w:rsidR="0067547F">
        <w:rPr>
          <w:rFonts w:ascii="Songti TC" w:eastAsia="Songti TC" w:hAnsi="Songti TC" w:cs="新細明體" w:hint="eastAsia"/>
          <w:color w:val="444444"/>
          <w:kern w:val="0"/>
          <w:sz w:val="16"/>
          <w:szCs w:val="16"/>
          <w:bdr w:val="none" w:sz="0" w:space="0" w:color="auto" w:frame="1"/>
        </w:rPr>
        <w:t>申請</w:t>
      </w:r>
      <w:r w:rsidRPr="004B53EE">
        <w:rPr>
          <w:rFonts w:ascii="Songti TC" w:eastAsia="Songti TC" w:hAnsi="Songti TC" w:cs="新細明體" w:hint="eastAsia"/>
          <w:color w:val="444444"/>
          <w:kern w:val="0"/>
          <w:sz w:val="16"/>
          <w:szCs w:val="16"/>
          <w:bdr w:val="none" w:sz="0" w:space="0" w:color="auto" w:frame="1"/>
        </w:rPr>
        <w:t>報考</w:t>
      </w:r>
      <w:r w:rsidRPr="004B53EE">
        <w:rPr>
          <w:rFonts w:ascii="Songti TC" w:eastAsia="Songti TC" w:hAnsi="Songti TC" w:cs="Times New Roman"/>
          <w:color w:val="444444"/>
          <w:kern w:val="0"/>
          <w:sz w:val="16"/>
          <w:szCs w:val="16"/>
          <w:bdr w:val="none" w:sz="0" w:space="0" w:color="auto" w:frame="1"/>
        </w:rPr>
        <w:t xml:space="preserve">LLCM </w:t>
      </w:r>
      <w:r w:rsidRPr="004B53EE">
        <w:rPr>
          <w:rFonts w:ascii="Songti TC" w:eastAsia="Songti TC" w:hAnsi="Songti TC" w:cs="新細明體" w:hint="eastAsia"/>
          <w:color w:val="444444"/>
          <w:kern w:val="0"/>
          <w:sz w:val="16"/>
          <w:szCs w:val="16"/>
          <w:bdr w:val="none" w:sz="0" w:space="0" w:color="auto" w:frame="1"/>
        </w:rPr>
        <w:t>及</w:t>
      </w:r>
      <w:r w:rsidRPr="004B53EE">
        <w:rPr>
          <w:rFonts w:ascii="Songti TC" w:eastAsia="Songti TC" w:hAnsi="Songti TC" w:cs="Times New Roman"/>
          <w:color w:val="444444"/>
          <w:kern w:val="0"/>
          <w:sz w:val="16"/>
          <w:szCs w:val="16"/>
          <w:bdr w:val="none" w:sz="0" w:space="0" w:color="auto" w:frame="1"/>
        </w:rPr>
        <w:t>FLCM</w:t>
      </w:r>
    </w:p>
    <w:p w14:paraId="0A369A08" w14:textId="77777777" w:rsidR="00104B23" w:rsidRPr="004B53EE" w:rsidRDefault="00104B23" w:rsidP="004B53EE">
      <w:pPr>
        <w:widowControl/>
        <w:textAlignment w:val="baseline"/>
        <w:rPr>
          <w:rFonts w:ascii="Songti TC" w:eastAsia="Songti TC" w:hAnsi="Songti TC" w:cs="Arial"/>
          <w:color w:val="444444"/>
          <w:kern w:val="0"/>
          <w:sz w:val="16"/>
          <w:szCs w:val="16"/>
        </w:rPr>
      </w:pPr>
    </w:p>
    <w:p w14:paraId="7219A03F" w14:textId="5F5189EC" w:rsidR="004B53EE" w:rsidRDefault="004B53EE" w:rsidP="0067547F">
      <w:pPr>
        <w:widowControl/>
        <w:textAlignment w:val="baseline"/>
        <w:rPr>
          <w:rFonts w:ascii="Songti TC" w:eastAsia="Songti TC" w:hAnsi="Songti TC" w:cs="新細明體"/>
          <w:color w:val="444444"/>
          <w:kern w:val="0"/>
          <w:sz w:val="16"/>
          <w:szCs w:val="16"/>
          <w:bdr w:val="none" w:sz="0" w:space="0" w:color="auto" w:frame="1"/>
        </w:rPr>
      </w:pPr>
      <w:r w:rsidRPr="004B53EE">
        <w:rPr>
          <w:rFonts w:ascii="Songti TC" w:eastAsia="Songti TC" w:hAnsi="Songti TC" w:cs="新細明體" w:hint="eastAsia"/>
          <w:color w:val="444444"/>
          <w:kern w:val="0"/>
          <w:sz w:val="16"/>
          <w:szCs w:val="16"/>
          <w:bdr w:val="none" w:sz="0" w:space="0" w:color="auto" w:frame="1"/>
        </w:rPr>
        <w:t>如有任何查詢，請聯絡考試代表樂韻琴行</w:t>
      </w:r>
      <w:r w:rsidRPr="004B53EE">
        <w:rPr>
          <w:rFonts w:ascii="Songti TC" w:eastAsia="Songti TC" w:hAnsi="Songti TC" w:cs="Times New Roman"/>
          <w:color w:val="444444"/>
          <w:kern w:val="0"/>
          <w:sz w:val="16"/>
          <w:szCs w:val="16"/>
          <w:bdr w:val="none" w:sz="0" w:space="0" w:color="auto" w:frame="1"/>
        </w:rPr>
        <w:t>(852) 2886-0589/ (852) 2782-3038</w:t>
      </w:r>
      <w:r w:rsidR="00F9164A">
        <w:rPr>
          <w:rFonts w:ascii="Songti TC" w:eastAsia="Songti TC" w:hAnsi="Songti TC" w:cs="新細明體" w:hint="eastAsia"/>
          <w:color w:val="444444"/>
          <w:kern w:val="0"/>
          <w:sz w:val="16"/>
          <w:szCs w:val="16"/>
          <w:bdr w:val="none" w:sz="0" w:space="0" w:color="auto" w:frame="1"/>
        </w:rPr>
        <w:t xml:space="preserve"> 或電郵至i</w:t>
      </w:r>
      <w:r w:rsidR="00F9164A">
        <w:rPr>
          <w:rFonts w:ascii="Songti TC" w:eastAsia="Songti TC" w:hAnsi="Songti TC" w:cs="新細明體"/>
          <w:color w:val="444444"/>
          <w:kern w:val="0"/>
          <w:sz w:val="16"/>
          <w:szCs w:val="16"/>
          <w:bdr w:val="none" w:sz="0" w:space="0" w:color="auto" w:frame="1"/>
        </w:rPr>
        <w:t>nfo@lcmexams.net</w:t>
      </w:r>
      <w:r w:rsidR="00F9164A">
        <w:rPr>
          <w:rFonts w:ascii="Songti TC" w:eastAsia="Songti TC" w:hAnsi="Songti TC" w:cs="新細明體" w:hint="eastAsia"/>
          <w:color w:val="444444"/>
          <w:kern w:val="0"/>
          <w:sz w:val="16"/>
          <w:szCs w:val="16"/>
          <w:bdr w:val="none" w:sz="0" w:space="0" w:color="auto" w:frame="1"/>
        </w:rPr>
        <w:t>。</w:t>
      </w:r>
    </w:p>
    <w:p w14:paraId="4513336E" w14:textId="3BE21EF0" w:rsidR="0067547F" w:rsidRPr="0067547F" w:rsidRDefault="0067547F" w:rsidP="0067547F">
      <w:pPr>
        <w:widowControl/>
        <w:textAlignment w:val="baseline"/>
        <w:rPr>
          <w:rFonts w:ascii="Songti TC" w:eastAsia="Songti TC" w:hAnsi="Songti TC" w:cs="Arial"/>
          <w:color w:val="444444"/>
          <w:kern w:val="0"/>
          <w:sz w:val="16"/>
          <w:szCs w:val="16"/>
        </w:rPr>
      </w:pPr>
      <w:r>
        <w:rPr>
          <w:rFonts w:ascii="Songti TC" w:eastAsia="Songti TC" w:hAnsi="Songti TC" w:cs="新細明體" w:hint="eastAsia"/>
          <w:color w:val="444444"/>
          <w:kern w:val="0"/>
          <w:sz w:val="16"/>
          <w:szCs w:val="16"/>
          <w:bdr w:val="none" w:sz="0" w:space="0" w:color="auto" w:frame="1"/>
        </w:rPr>
        <w:t>二〇二二年十二月廿四日發佈。</w:t>
      </w:r>
    </w:p>
    <w:sectPr w:rsidR="0067547F" w:rsidRPr="0067547F" w:rsidSect="00C87049">
      <w:headerReference w:type="default" r:id="rId8"/>
      <w:footerReference w:type="default" r:id="rId9"/>
      <w:pgSz w:w="11900" w:h="16840"/>
      <w:pgMar w:top="265" w:right="744" w:bottom="127" w:left="666" w:header="850" w:footer="113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8118D" w14:textId="77777777" w:rsidR="00F7344A" w:rsidRDefault="00F7344A" w:rsidP="00C87049">
      <w:r>
        <w:separator/>
      </w:r>
    </w:p>
  </w:endnote>
  <w:endnote w:type="continuationSeparator" w:id="0">
    <w:p w14:paraId="2B0C105B" w14:textId="77777777" w:rsidR="00F7344A" w:rsidRDefault="00F7344A" w:rsidP="00C8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﷽﷽﷽﷽﷽﷽﷽﷽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ngti SC">
    <w:altName w:val="﷽﷽﷽﷽﷽﷽﷽﷽C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ongti TC">
    <w:altName w:val="﷽﷽﷽﷽﷽﷽﷽﷽C"/>
    <w:panose1 w:val="02010600040101010101"/>
    <w:charset w:val="88"/>
    <w:family w:val="auto"/>
    <w:pitch w:val="variable"/>
    <w:sig w:usb0="00000287" w:usb1="080F0000" w:usb2="00000010" w:usb3="00000000" w:csb0="0014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8090D" w14:textId="7AB7EE3F" w:rsidR="00C87049" w:rsidRDefault="00C87049">
    <w:pPr>
      <w:pStyle w:val="a6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02A844" wp14:editId="37C77341">
          <wp:simplePos x="0" y="0"/>
          <wp:positionH relativeFrom="column">
            <wp:posOffset>4032725</wp:posOffset>
          </wp:positionH>
          <wp:positionV relativeFrom="paragraph">
            <wp:posOffset>3810</wp:posOffset>
          </wp:positionV>
          <wp:extent cx="2525692" cy="831816"/>
          <wp:effectExtent l="0" t="0" r="1905" b="0"/>
          <wp:wrapNone/>
          <wp:docPr id="4" name="圖片 4" descr="一張含有 文字, 美工圖案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 descr="一張含有 文字, 美工圖案 的圖片&#10;&#10;自動產生的描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5692" cy="831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924B1A" w14:textId="30F67A20" w:rsidR="00C87049" w:rsidRDefault="00C870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63A9E" w14:textId="77777777" w:rsidR="00F7344A" w:rsidRDefault="00F7344A" w:rsidP="00C87049">
      <w:r>
        <w:separator/>
      </w:r>
    </w:p>
  </w:footnote>
  <w:footnote w:type="continuationSeparator" w:id="0">
    <w:p w14:paraId="26317F66" w14:textId="77777777" w:rsidR="00F7344A" w:rsidRDefault="00F7344A" w:rsidP="00C87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A78E3" w14:textId="2DD4DD72" w:rsidR="00C87049" w:rsidRDefault="00C87049">
    <w:pPr>
      <w:pStyle w:val="a4"/>
    </w:pPr>
    <w:r w:rsidRPr="005776E9">
      <w:rPr>
        <w:noProof/>
      </w:rPr>
      <w:drawing>
        <wp:anchor distT="0" distB="0" distL="114300" distR="114300" simplePos="0" relativeHeight="251658240" behindDoc="1" locked="0" layoutInCell="1" allowOverlap="1" wp14:anchorId="5CF8638C" wp14:editId="720AFD3D">
          <wp:simplePos x="0" y="0"/>
          <wp:positionH relativeFrom="column">
            <wp:posOffset>3175</wp:posOffset>
          </wp:positionH>
          <wp:positionV relativeFrom="paragraph">
            <wp:posOffset>-385144</wp:posOffset>
          </wp:positionV>
          <wp:extent cx="3124794" cy="805815"/>
          <wp:effectExtent l="0" t="0" r="0" b="0"/>
          <wp:wrapNone/>
          <wp:docPr id="3" name="圖片 3" descr="/Users/ChongAnth/Desktop/hsmyl/lcm-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ChongAnth/Desktop/hsmyl/lcm-logo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46"/>
                  <a:stretch/>
                </pic:blipFill>
                <pic:spPr bwMode="auto">
                  <a:xfrm>
                    <a:off x="0" y="0"/>
                    <a:ext cx="3124794" cy="805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609A0D" w14:textId="77777777" w:rsidR="00C87049" w:rsidRDefault="00C8704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7B7A3F"/>
    <w:multiLevelType w:val="hybridMultilevel"/>
    <w:tmpl w:val="9588EB56"/>
    <w:lvl w:ilvl="0" w:tplc="106EAD52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E9"/>
    <w:rsid w:val="000051B3"/>
    <w:rsid w:val="000E241B"/>
    <w:rsid w:val="0010205F"/>
    <w:rsid w:val="00104B23"/>
    <w:rsid w:val="00126091"/>
    <w:rsid w:val="00177821"/>
    <w:rsid w:val="00183A2E"/>
    <w:rsid w:val="00190636"/>
    <w:rsid w:val="0019277D"/>
    <w:rsid w:val="001A1C3F"/>
    <w:rsid w:val="003A1D25"/>
    <w:rsid w:val="00420792"/>
    <w:rsid w:val="0047696F"/>
    <w:rsid w:val="004B53EE"/>
    <w:rsid w:val="004B6FCB"/>
    <w:rsid w:val="004D5EA3"/>
    <w:rsid w:val="004F50AE"/>
    <w:rsid w:val="00515A8B"/>
    <w:rsid w:val="00516696"/>
    <w:rsid w:val="005776E9"/>
    <w:rsid w:val="00593851"/>
    <w:rsid w:val="005B570C"/>
    <w:rsid w:val="005D2027"/>
    <w:rsid w:val="005E7A02"/>
    <w:rsid w:val="00616A6B"/>
    <w:rsid w:val="0067547F"/>
    <w:rsid w:val="00706EEA"/>
    <w:rsid w:val="00736AF0"/>
    <w:rsid w:val="00781863"/>
    <w:rsid w:val="007B26AE"/>
    <w:rsid w:val="007C479E"/>
    <w:rsid w:val="007E75ED"/>
    <w:rsid w:val="008051BA"/>
    <w:rsid w:val="008E0F83"/>
    <w:rsid w:val="008F6963"/>
    <w:rsid w:val="009D3CDF"/>
    <w:rsid w:val="009D7534"/>
    <w:rsid w:val="00A01EEF"/>
    <w:rsid w:val="00A16FB1"/>
    <w:rsid w:val="00A30EAA"/>
    <w:rsid w:val="00B37622"/>
    <w:rsid w:val="00BF2DA7"/>
    <w:rsid w:val="00C45CE0"/>
    <w:rsid w:val="00C54B6D"/>
    <w:rsid w:val="00C87049"/>
    <w:rsid w:val="00D43361"/>
    <w:rsid w:val="00D47091"/>
    <w:rsid w:val="00DA1AE7"/>
    <w:rsid w:val="00DA2E21"/>
    <w:rsid w:val="00DB7FD8"/>
    <w:rsid w:val="00DC0E26"/>
    <w:rsid w:val="00E6106A"/>
    <w:rsid w:val="00E64D79"/>
    <w:rsid w:val="00EB2753"/>
    <w:rsid w:val="00ED3542"/>
    <w:rsid w:val="00F43E39"/>
    <w:rsid w:val="00F533D8"/>
    <w:rsid w:val="00F5751F"/>
    <w:rsid w:val="00F7344A"/>
    <w:rsid w:val="00F9164A"/>
    <w:rsid w:val="00FA6E27"/>
    <w:rsid w:val="00FB768A"/>
    <w:rsid w:val="00FE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6861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5">
    <w:name w:val="heading 5"/>
    <w:basedOn w:val="a"/>
    <w:link w:val="50"/>
    <w:uiPriority w:val="9"/>
    <w:qFormat/>
    <w:rsid w:val="004B53EE"/>
    <w:pPr>
      <w:widowControl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3EE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776E9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paragraph" w:styleId="a4">
    <w:name w:val="header"/>
    <w:basedOn w:val="a"/>
    <w:link w:val="a5"/>
    <w:uiPriority w:val="99"/>
    <w:unhideWhenUsed/>
    <w:rsid w:val="00C870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870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870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87049"/>
    <w:rPr>
      <w:sz w:val="20"/>
      <w:szCs w:val="20"/>
    </w:rPr>
  </w:style>
  <w:style w:type="character" w:styleId="a8">
    <w:name w:val="Hyperlink"/>
    <w:basedOn w:val="a0"/>
    <w:uiPriority w:val="99"/>
    <w:unhideWhenUsed/>
    <w:rsid w:val="00B3762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rsid w:val="00B37622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15A8B"/>
    <w:pPr>
      <w:ind w:leftChars="200" w:left="480"/>
    </w:pPr>
  </w:style>
  <w:style w:type="table" w:styleId="1">
    <w:name w:val="Plain Table 1"/>
    <w:basedOn w:val="a1"/>
    <w:uiPriority w:val="41"/>
    <w:rsid w:val="008E0F8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8E0F8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-1">
    <w:name w:val="Grid Table 1 Light Accent 1"/>
    <w:basedOn w:val="a1"/>
    <w:uiPriority w:val="46"/>
    <w:rsid w:val="008E0F8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8E0F8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標題 5 字元"/>
    <w:basedOn w:val="a0"/>
    <w:link w:val="5"/>
    <w:uiPriority w:val="9"/>
    <w:rsid w:val="004B53EE"/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character" w:styleId="ab">
    <w:name w:val="Strong"/>
    <w:basedOn w:val="a0"/>
    <w:uiPriority w:val="22"/>
    <w:qFormat/>
    <w:rsid w:val="004B53EE"/>
    <w:rPr>
      <w:b/>
      <w:bCs/>
    </w:rPr>
  </w:style>
  <w:style w:type="character" w:customStyle="1" w:styleId="60">
    <w:name w:val="標題 6 字元"/>
    <w:basedOn w:val="a0"/>
    <w:link w:val="6"/>
    <w:uiPriority w:val="9"/>
    <w:semiHidden/>
    <w:rsid w:val="004B53EE"/>
    <w:rPr>
      <w:rFonts w:asciiTheme="majorHAnsi" w:eastAsiaTheme="majorEastAsia" w:hAnsiTheme="majorHAnsi" w:cstheme="majorBidi"/>
      <w:sz w:val="36"/>
      <w:szCs w:val="36"/>
    </w:rPr>
  </w:style>
  <w:style w:type="paragraph" w:customStyle="1" w:styleId="font4">
    <w:name w:val="font_4"/>
    <w:basedOn w:val="a"/>
    <w:rsid w:val="004B53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</w:rPr>
  </w:style>
  <w:style w:type="paragraph" w:customStyle="1" w:styleId="font8">
    <w:name w:val="font_8"/>
    <w:basedOn w:val="a"/>
    <w:rsid w:val="004B53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1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2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3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7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2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5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cmexams.net/ent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16013</cp:lastModifiedBy>
  <cp:revision>3</cp:revision>
  <cp:lastPrinted>2022-12-24T06:55:00Z</cp:lastPrinted>
  <dcterms:created xsi:type="dcterms:W3CDTF">2022-12-24T09:38:00Z</dcterms:created>
  <dcterms:modified xsi:type="dcterms:W3CDTF">2022-12-24T09:39:00Z</dcterms:modified>
</cp:coreProperties>
</file>